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032"/>
        <w:gridCol w:w="3878"/>
        <w:gridCol w:w="1274"/>
        <w:gridCol w:w="1532"/>
        <w:gridCol w:w="1073"/>
        <w:gridCol w:w="1115"/>
        <w:gridCol w:w="1691"/>
        <w:gridCol w:w="1492"/>
        <w:gridCol w:w="1073"/>
        <w:gridCol w:w="1612"/>
      </w:tblGrid>
      <w:tr w:rsidR="00404704" w:rsidRPr="00404704" w:rsidTr="00404704">
        <w:trPr>
          <w:trHeight w:val="255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Морехідне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училище </w:t>
            </w: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ім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. О.І. </w:t>
            </w: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Маринеска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Національного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університету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Одеська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морська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академія</w:t>
            </w:r>
            <w:proofErr w:type="spellEnd"/>
            <w:r w:rsidRPr="00404704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" </w:t>
            </w:r>
          </w:p>
        </w:tc>
      </w:tr>
      <w:tr w:rsidR="00404704" w:rsidRPr="00404704" w:rsidTr="00404704">
        <w:trPr>
          <w:trHeight w:val="255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 xml:space="preserve">рейтинг </w:t>
            </w:r>
            <w:proofErr w:type="spellStart"/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>успішності</w:t>
            </w:r>
            <w:proofErr w:type="spellEnd"/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 xml:space="preserve"> для </w:t>
            </w:r>
            <w:proofErr w:type="spellStart"/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>призначення</w:t>
            </w:r>
            <w:proofErr w:type="spellEnd"/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>академічної</w:t>
            </w:r>
            <w:proofErr w:type="spellEnd"/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Helvetica" w:eastAsia="Times New Roman" w:hAnsi="Helvetica" w:cs="Arial"/>
                <w:sz w:val="20"/>
                <w:szCs w:val="20"/>
              </w:rPr>
              <w:t>стипендії</w:t>
            </w:r>
            <w:proofErr w:type="spellEnd"/>
          </w:p>
        </w:tc>
      </w:tr>
      <w:tr w:rsidR="00404704" w:rsidRPr="00404704" w:rsidTr="00404704">
        <w:trPr>
          <w:trHeight w:val="9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Судноводійне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14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Спеціальність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спеціалізація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271 "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Річковий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морський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транспорт" (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Судноводіння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морських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шляхах)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Курс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Кількість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бюджетних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місць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Ліміт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стипендіатів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Місце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у рейтингу</w:t>
            </w:r>
          </w:p>
        </w:tc>
        <w:tc>
          <w:tcPr>
            <w:tcW w:w="390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ПІБ</w:t>
            </w:r>
          </w:p>
        </w:tc>
        <w:tc>
          <w:tcPr>
            <w:tcW w:w="128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Своєчасність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складання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сесії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2820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Додаткові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Рейтинговий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102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бал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іспитів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Примітки</w:t>
            </w:r>
            <w:proofErr w:type="spellEnd"/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Бал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Підстава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Річняк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Ю. О.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10,140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Мішин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В. 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Приймак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М. Ю.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Прудкий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А. 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Шелестюк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П.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Афонін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Б. 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Вакуленко М. 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Коваль Д.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Мосійчук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О.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Савінський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Є. 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Кріль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Д.В.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Гудзовський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О. 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Юзік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М.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Господинько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К. 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Конарєв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М.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Фоменко Д. 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Бадьїн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А.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Ткаченко В.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Поточний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С. 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7,210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Сергеєв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А. 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6,500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Стецюра К.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5,920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Возний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Е. 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Новіков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Д. 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Смаль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І. 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212121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Федорович Р. І.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04" w:rsidRPr="00404704" w:rsidRDefault="00404704" w:rsidP="00404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0"/>
      <w:tr w:rsidR="00404704" w:rsidRPr="00404704" w:rsidTr="00404704">
        <w:trPr>
          <w:trHeight w:val="12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Завідувач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9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Голова </w:t>
            </w:r>
            <w:proofErr w:type="spellStart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>курсантської</w:t>
            </w:r>
            <w:proofErr w:type="spellEnd"/>
            <w:r w:rsidRPr="00404704">
              <w:rPr>
                <w:rFonts w:ascii="Arial" w:eastAsia="Times New Roman" w:hAnsi="Arial" w:cs="Arial"/>
                <w:sz w:val="20"/>
                <w:szCs w:val="20"/>
              </w:rPr>
              <w:t xml:space="preserve"> ради училища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704" w:rsidRPr="00404704" w:rsidTr="00404704">
        <w:trPr>
          <w:trHeight w:val="505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04" w:rsidRPr="00404704" w:rsidRDefault="00404704" w:rsidP="00404704">
            <w:pPr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</w:pP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Примітка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У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графі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підстава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проставляються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через кому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номери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складових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: 1-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виконання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старшинских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обов'язків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2 -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самоврядування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3 — наука, 4 —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спортивні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досягнення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5 — культурна </w:t>
            </w:r>
            <w:proofErr w:type="spellStart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діяльність</w:t>
            </w:r>
            <w:proofErr w:type="spellEnd"/>
            <w:r w:rsidRPr="00404704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</w:t>
            </w:r>
          </w:p>
        </w:tc>
      </w:tr>
    </w:tbl>
    <w:p w:rsidR="00B65CD6" w:rsidRPr="00404704" w:rsidRDefault="00B65CD6" w:rsidP="00404704"/>
    <w:sectPr w:rsidR="00B65CD6" w:rsidRPr="00404704" w:rsidSect="00404704">
      <w:pgSz w:w="16840" w:h="11900" w:orient="landscape"/>
      <w:pgMar w:top="397" w:right="907" w:bottom="142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04"/>
    <w:rsid w:val="00404704"/>
    <w:rsid w:val="005C55F4"/>
    <w:rsid w:val="00B65CD6"/>
    <w:rsid w:val="00C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73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1713</Characters>
  <Application>Microsoft Macintosh Word</Application>
  <DocSecurity>0</DocSecurity>
  <Lines>14</Lines>
  <Paragraphs>4</Paragraphs>
  <ScaleCrop>false</ScaleCrop>
  <Company>МОРЕХОДНОЕ УЧИЛИЩЕ ИМ. А.И. МАРИНЕСКО ОНМА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САБУРОВ</dc:creator>
  <cp:keywords/>
  <dc:description/>
  <cp:lastModifiedBy>АЛЕКСАНДР САБУРОВ</cp:lastModifiedBy>
  <cp:revision>1</cp:revision>
  <dcterms:created xsi:type="dcterms:W3CDTF">2017-05-16T09:41:00Z</dcterms:created>
  <dcterms:modified xsi:type="dcterms:W3CDTF">2017-05-16T09:49:00Z</dcterms:modified>
</cp:coreProperties>
</file>