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23" w:rsidRPr="00664C95" w:rsidRDefault="00E95623" w:rsidP="00E95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95">
        <w:rPr>
          <w:rFonts w:ascii="Times New Roman" w:hAnsi="Times New Roman" w:cs="Times New Roman"/>
          <w:b/>
          <w:sz w:val="28"/>
          <w:szCs w:val="28"/>
        </w:rPr>
        <w:t>МІНІСТЕРСТВО</w:t>
      </w:r>
      <w:r w:rsidRPr="00E95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C95">
        <w:rPr>
          <w:rFonts w:ascii="Times New Roman" w:hAnsi="Times New Roman" w:cs="Times New Roman"/>
          <w:b/>
          <w:sz w:val="28"/>
          <w:szCs w:val="28"/>
        </w:rPr>
        <w:t xml:space="preserve"> ОСВІ</w:t>
      </w:r>
      <w:proofErr w:type="gramStart"/>
      <w:r w:rsidRPr="00664C95">
        <w:rPr>
          <w:rFonts w:ascii="Times New Roman" w:hAnsi="Times New Roman" w:cs="Times New Roman"/>
          <w:b/>
          <w:sz w:val="28"/>
          <w:szCs w:val="28"/>
        </w:rPr>
        <w:t>ТИ ТА</w:t>
      </w:r>
      <w:proofErr w:type="gramEnd"/>
      <w:r w:rsidRPr="00664C95">
        <w:rPr>
          <w:rFonts w:ascii="Times New Roman" w:hAnsi="Times New Roman" w:cs="Times New Roman"/>
          <w:b/>
          <w:sz w:val="28"/>
          <w:szCs w:val="28"/>
        </w:rPr>
        <w:t xml:space="preserve"> НАУКИ УКРАЇНИ</w:t>
      </w:r>
    </w:p>
    <w:p w:rsidR="00E95623" w:rsidRPr="00664C95" w:rsidRDefault="00E95623" w:rsidP="00E9562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64C95">
        <w:rPr>
          <w:rFonts w:ascii="Times New Roman" w:hAnsi="Times New Roman" w:cs="Times New Roman"/>
          <w:b/>
          <w:sz w:val="36"/>
          <w:szCs w:val="36"/>
        </w:rPr>
        <w:t xml:space="preserve">  морехі</w:t>
      </w:r>
      <w:proofErr w:type="gramStart"/>
      <w:r w:rsidRPr="00664C95">
        <w:rPr>
          <w:rFonts w:ascii="Times New Roman" w:hAnsi="Times New Roman" w:cs="Times New Roman"/>
          <w:b/>
          <w:sz w:val="36"/>
          <w:szCs w:val="36"/>
        </w:rPr>
        <w:t>дне</w:t>
      </w:r>
      <w:proofErr w:type="gramEnd"/>
      <w:r w:rsidRPr="00664C95">
        <w:rPr>
          <w:rFonts w:ascii="Times New Roman" w:hAnsi="Times New Roman" w:cs="Times New Roman"/>
          <w:b/>
          <w:sz w:val="36"/>
          <w:szCs w:val="36"/>
        </w:rPr>
        <w:t xml:space="preserve"> училище ім. О.І. Маринеска </w:t>
      </w:r>
      <w:r w:rsidRPr="00664C95">
        <w:rPr>
          <w:rFonts w:ascii="Times New Roman" w:hAnsi="Times New Roman" w:cs="Times New Roman"/>
          <w:b/>
          <w:sz w:val="36"/>
          <w:szCs w:val="36"/>
          <w:lang w:val="uk-UA"/>
        </w:rPr>
        <w:t>НУ «О</w:t>
      </w:r>
      <w:r w:rsidRPr="00664C95">
        <w:rPr>
          <w:rFonts w:ascii="Times New Roman" w:hAnsi="Times New Roman" w:cs="Times New Roman"/>
          <w:b/>
          <w:sz w:val="36"/>
          <w:szCs w:val="36"/>
        </w:rPr>
        <w:t>МА</w:t>
      </w:r>
      <w:r w:rsidRPr="00664C95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E95623" w:rsidRPr="005F3916" w:rsidRDefault="00E95623" w:rsidP="00E95623">
      <w:pPr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lang w:val="uk-UA" w:eastAsia="ru-RU"/>
        </w:rPr>
        <w:t xml:space="preserve">  </w:t>
      </w:r>
    </w:p>
    <w:p w:rsidR="00E95623" w:rsidRPr="005F3916" w:rsidRDefault="00E95623" w:rsidP="00E956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40"/>
          <w:lang w:val="uk-UA"/>
        </w:rPr>
        <w:t xml:space="preserve"> </w:t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</w:r>
      <w:r>
        <w:rPr>
          <w:sz w:val="40"/>
          <w:lang w:val="uk-UA"/>
        </w:rPr>
        <w:tab/>
        <w:t xml:space="preserve">            </w:t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E95623" w:rsidRPr="005F3916" w:rsidRDefault="00E95623" w:rsidP="00E95623">
      <w:pPr>
        <w:pStyle w:val="4"/>
        <w:ind w:left="4248" w:hanging="4248"/>
        <w:rPr>
          <w:szCs w:val="28"/>
          <w:lang w:val="uk-UA"/>
        </w:rPr>
      </w:pPr>
      <w:r w:rsidRPr="005F3916">
        <w:rPr>
          <w:szCs w:val="28"/>
          <w:lang w:val="uk-UA"/>
        </w:rPr>
        <w:t xml:space="preserve">                                                   Начальник МУ   ім. О.І. Маринеска НУ ОМА</w:t>
      </w:r>
    </w:p>
    <w:p w:rsidR="00E95623" w:rsidRPr="005F3916" w:rsidRDefault="00E95623" w:rsidP="00E95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_____________О.І. Сабуров</w:t>
      </w:r>
    </w:p>
    <w:p w:rsidR="00E95623" w:rsidRDefault="00E95623" w:rsidP="00E95623">
      <w:pPr>
        <w:rPr>
          <w:sz w:val="28"/>
          <w:lang w:val="uk-UA"/>
        </w:rPr>
      </w:pPr>
      <w:r w:rsidRPr="005F3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“ _ </w:t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95623">
        <w:rPr>
          <w:rFonts w:ascii="Times New Roman" w:hAnsi="Times New Roman" w:cs="Times New Roman"/>
          <w:sz w:val="28"/>
          <w:szCs w:val="28"/>
        </w:rPr>
        <w:t xml:space="preserve"> </w:t>
      </w:r>
      <w:r w:rsidR="005E454B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916">
        <w:rPr>
          <w:rFonts w:ascii="Times New Roman" w:hAnsi="Times New Roman" w:cs="Times New Roman"/>
          <w:sz w:val="28"/>
          <w:szCs w:val="28"/>
          <w:lang w:val="uk-UA"/>
        </w:rPr>
        <w:t>2016 р</w:t>
      </w:r>
      <w:r>
        <w:rPr>
          <w:sz w:val="28"/>
          <w:lang w:val="uk-UA"/>
        </w:rPr>
        <w:t>.</w:t>
      </w:r>
    </w:p>
    <w:p w:rsidR="00E95623" w:rsidRDefault="00E95623" w:rsidP="00E95623">
      <w:pPr>
        <w:pStyle w:val="5"/>
      </w:pPr>
    </w:p>
    <w:p w:rsidR="00E95623" w:rsidRPr="005F3916" w:rsidRDefault="00E95623" w:rsidP="00E95623">
      <w:pPr>
        <w:pStyle w:val="5"/>
        <w:rPr>
          <w:sz w:val="32"/>
          <w:szCs w:val="32"/>
        </w:rPr>
      </w:pPr>
      <w:r w:rsidRPr="005F3916">
        <w:rPr>
          <w:sz w:val="32"/>
          <w:szCs w:val="32"/>
        </w:rPr>
        <w:t>ПОЛОЖЕННЯ</w:t>
      </w:r>
    </w:p>
    <w:p w:rsidR="00E95623" w:rsidRPr="005F3916" w:rsidRDefault="00E95623" w:rsidP="00E95623">
      <w:pPr>
        <w:pStyle w:val="5"/>
        <w:rPr>
          <w:sz w:val="32"/>
          <w:szCs w:val="32"/>
        </w:rPr>
      </w:pPr>
      <w:r w:rsidRPr="005F3916">
        <w:rPr>
          <w:sz w:val="32"/>
          <w:szCs w:val="32"/>
        </w:rPr>
        <w:t>ПРО ОРГАНІЗАЦІЮ ВИХОВНОГО ПРОЦЕСУ</w:t>
      </w:r>
    </w:p>
    <w:p w:rsidR="00E95623" w:rsidRPr="005F3916" w:rsidRDefault="00E95623" w:rsidP="00E95623">
      <w:pPr>
        <w:pStyle w:val="1"/>
        <w:rPr>
          <w:szCs w:val="32"/>
          <w:lang w:val="ru-RU"/>
        </w:rPr>
      </w:pPr>
      <w:r w:rsidRPr="005F3916">
        <w:rPr>
          <w:szCs w:val="32"/>
          <w:lang w:val="ru-RU"/>
        </w:rPr>
        <w:t>М</w:t>
      </w:r>
      <w:r w:rsidRPr="005F3916">
        <w:rPr>
          <w:szCs w:val="32"/>
        </w:rPr>
        <w:t>орехідного училища і</w:t>
      </w:r>
      <w:proofErr w:type="gramStart"/>
      <w:r w:rsidRPr="005F3916">
        <w:rPr>
          <w:szCs w:val="32"/>
        </w:rPr>
        <w:t>м</w:t>
      </w:r>
      <w:proofErr w:type="gramEnd"/>
      <w:r w:rsidRPr="005F3916">
        <w:rPr>
          <w:szCs w:val="32"/>
        </w:rPr>
        <w:t>.О.І.Маринеска</w:t>
      </w:r>
      <w:r w:rsidRPr="005F3916">
        <w:rPr>
          <w:szCs w:val="32"/>
          <w:lang w:val="ru-RU"/>
        </w:rPr>
        <w:t xml:space="preserve"> </w:t>
      </w:r>
    </w:p>
    <w:p w:rsidR="00E95623" w:rsidRPr="005F3916" w:rsidRDefault="00E95623" w:rsidP="00E956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3916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університету «Одеська морська академія»</w:t>
      </w:r>
    </w:p>
    <w:p w:rsidR="00E95623" w:rsidRPr="005F3916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7110FA" w:rsidRDefault="00E95623" w:rsidP="00E95623">
      <w:pPr>
        <w:shd w:val="clear" w:color="auto" w:fill="FFFFFF"/>
        <w:jc w:val="right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                                                          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розглянуто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схвален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о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конференції  трудового  колективу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                                                                            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МУ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ім. О.І. Маринеска  НУ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«ОМА» 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                                                                          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___ 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квітня 2016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р.  Протокол  № - 1</w:t>
      </w: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664C95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</w:pPr>
    </w:p>
    <w:p w:rsidR="00E95623" w:rsidRPr="00E95623" w:rsidRDefault="00E95623" w:rsidP="00E95623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lang w:val="uk-UA" w:eastAsia="ru-RU"/>
        </w:rPr>
        <w:t xml:space="preserve">                                          </w:t>
      </w:r>
    </w:p>
    <w:p w:rsidR="00E95623" w:rsidRPr="005F3916" w:rsidRDefault="00E95623" w:rsidP="00E95623">
      <w:pPr>
        <w:pStyle w:val="5"/>
        <w:rPr>
          <w:sz w:val="32"/>
          <w:szCs w:val="32"/>
        </w:rPr>
      </w:pPr>
      <w:r w:rsidRPr="005F3916">
        <w:rPr>
          <w:sz w:val="32"/>
          <w:szCs w:val="32"/>
        </w:rPr>
        <w:lastRenderedPageBreak/>
        <w:t>ПОЛОЖЕННЯ</w:t>
      </w:r>
    </w:p>
    <w:p w:rsidR="00E95623" w:rsidRPr="005F3916" w:rsidRDefault="00E95623" w:rsidP="00E95623">
      <w:pPr>
        <w:pStyle w:val="5"/>
        <w:rPr>
          <w:sz w:val="32"/>
          <w:szCs w:val="32"/>
        </w:rPr>
      </w:pPr>
      <w:r w:rsidRPr="005F3916">
        <w:rPr>
          <w:sz w:val="32"/>
          <w:szCs w:val="32"/>
        </w:rPr>
        <w:t>ПРО ОРГАНІЗАЦІЮ ВИХОВНОГО ПРОЦЕСУ</w:t>
      </w:r>
    </w:p>
    <w:p w:rsidR="00E95623" w:rsidRPr="005F3916" w:rsidRDefault="00E95623" w:rsidP="00E95623">
      <w:pPr>
        <w:pStyle w:val="1"/>
        <w:rPr>
          <w:szCs w:val="32"/>
          <w:lang w:val="ru-RU"/>
        </w:rPr>
      </w:pPr>
      <w:r w:rsidRPr="005F3916">
        <w:rPr>
          <w:szCs w:val="32"/>
          <w:lang w:val="ru-RU"/>
        </w:rPr>
        <w:t>М</w:t>
      </w:r>
      <w:r w:rsidRPr="005F3916">
        <w:rPr>
          <w:szCs w:val="32"/>
        </w:rPr>
        <w:t>орехідного училища і</w:t>
      </w:r>
      <w:proofErr w:type="gramStart"/>
      <w:r w:rsidRPr="005F3916">
        <w:rPr>
          <w:szCs w:val="32"/>
        </w:rPr>
        <w:t>м</w:t>
      </w:r>
      <w:proofErr w:type="gramEnd"/>
      <w:r w:rsidRPr="005F3916">
        <w:rPr>
          <w:szCs w:val="32"/>
        </w:rPr>
        <w:t>.О.І.Маринеска</w:t>
      </w:r>
      <w:r w:rsidRPr="005F3916">
        <w:rPr>
          <w:szCs w:val="32"/>
          <w:lang w:val="ru-RU"/>
        </w:rPr>
        <w:t xml:space="preserve"> </w:t>
      </w:r>
    </w:p>
    <w:p w:rsidR="00E95623" w:rsidRPr="005F3916" w:rsidRDefault="00E95623" w:rsidP="00E956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F3916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університету «Одеська морська академія»</w:t>
      </w:r>
    </w:p>
    <w:p w:rsidR="00CB373E" w:rsidRPr="00E95623" w:rsidRDefault="00D7328B" w:rsidP="00D7328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</w:pPr>
      <w:r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</w:t>
      </w:r>
      <w:r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 xml:space="preserve">В 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с т у п</w:t>
      </w:r>
    </w:p>
    <w:p w:rsidR="00CB373E" w:rsidRPr="00362966" w:rsidRDefault="00CB373E" w:rsidP="004C4E8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учасна  д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ержавна</w:t>
      </w:r>
      <w:proofErr w:type="gramEnd"/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національна </w:t>
      </w:r>
      <w:r w:rsidR="004C4E8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олітика 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визнач</w:t>
      </w:r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ає 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стратегію розвитку </w:t>
      </w:r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виховання та 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освіти</w:t>
      </w:r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Україні, </w:t>
      </w:r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пріоритетні  напрями та шляхи  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створення  життєздатної  системи  безперервного навчання і виховання для дос</w:t>
      </w:r>
      <w:r w:rsidR="002926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ягнення високих освітніх рівнів</w:t>
      </w:r>
      <w:r w:rsid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 </w:t>
      </w:r>
      <w:r w:rsidRP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Створення української державності, побудова громадянського суспільства, інтеграція України у світове й європейське співтовариство передбачають орієнтацію на Людину, її духовну культуру й визначають основні напрями виховної роботи з молоддю та модернізації навчально-виховного процесу.</w:t>
      </w:r>
    </w:p>
    <w:p w:rsidR="00CB373E" w:rsidRPr="007C1DEA" w:rsidRDefault="00CB373E" w:rsidP="004C4E8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362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7C1D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Національне виховання – це система поглядів, переконань, ідеалів, традицій, звичаїв, що створена впродовж віків українським народом і покликана формувати світоглядні позиції та ціннісні орієнтири молоді, яка реалізується через комплекс відповідних заходів.</w:t>
      </w:r>
    </w:p>
    <w:p w:rsidR="00CB373E" w:rsidRPr="00CB373E" w:rsidRDefault="00CB373E" w:rsidP="004C4E8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C1D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 й методи виховання базуються на українських народних традиціях, кращих надбаннях національної та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ітової педагогіки й психології.</w:t>
      </w:r>
    </w:p>
    <w:p w:rsidR="00CB373E" w:rsidRDefault="00362966" w:rsidP="004C4E8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Глобальний прості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який інтегрується наша студентська молодь, передбачає засвоєння надбань культури різних народів. Тому зростає потреба в здатності студентів до входження у світовий соціокультурний простір за умови збереження української національної ідентичності.</w:t>
      </w:r>
    </w:p>
    <w:p w:rsidR="00CB373E" w:rsidRDefault="004C4E8A" w:rsidP="004C4E8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Стратегічне завдання  виховання – науково-педагогічне забезпечення єдності духовного, інтелектуального, фізичного, психічного та соціального розвитку особистості,  при цьому  на</w:t>
      </w:r>
      <w:r w:rsidR="00CB373E" w:rsidRPr="004C4E8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ціональне виховання має стати фундаментом становлення світогляду молодої людини, на якому формуються фахові знання та професійна відповідальність.</w:t>
      </w:r>
    </w:p>
    <w:p w:rsidR="004C4E8A" w:rsidRDefault="00616DB0" w:rsidP="00616DB0">
      <w:pPr>
        <w:pStyle w:val="HTML"/>
        <w:shd w:val="clear" w:color="auto" w:fill="FFFFFF"/>
        <w:jc w:val="both"/>
        <w:textAlignment w:val="baseline"/>
        <w:rPr>
          <w:rStyle w:val="Typewriter"/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</w:t>
      </w:r>
      <w:r w:rsidR="004C4E8A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Положення</w:t>
      </w:r>
      <w:r w:rsidRPr="00616D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про організацію виховного процесу в </w:t>
      </w:r>
      <w:r>
        <w:rPr>
          <w:rFonts w:ascii="Times New Roman" w:hAnsi="Times New Roman"/>
          <w:color w:val="333333"/>
          <w:sz w:val="28"/>
          <w:szCs w:val="28"/>
        </w:rPr>
        <w:t>МУ 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>
        <w:rPr>
          <w:rFonts w:ascii="Times New Roman" w:hAnsi="Times New Roman"/>
          <w:color w:val="333333"/>
          <w:sz w:val="28"/>
          <w:szCs w:val="28"/>
        </w:rPr>
        <w:t xml:space="preserve">Маринеска НУ «ОМА»  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C4E8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складено 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C4E8A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відповідно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C4E8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C4E8A">
        <w:rPr>
          <w:rFonts w:ascii="Times New Roman" w:hAnsi="Times New Roman"/>
          <w:color w:val="333333"/>
          <w:sz w:val="28"/>
          <w:szCs w:val="28"/>
        </w:rPr>
        <w:t>Положення про М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орехідне </w:t>
      </w:r>
      <w:r w:rsidR="004C4E8A">
        <w:rPr>
          <w:rFonts w:ascii="Times New Roman" w:hAnsi="Times New Roman"/>
          <w:color w:val="333333"/>
          <w:sz w:val="28"/>
          <w:szCs w:val="28"/>
        </w:rPr>
        <w:t>У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чилище </w:t>
      </w:r>
      <w:r w:rsidR="004C4E8A">
        <w:rPr>
          <w:rFonts w:ascii="Times New Roman" w:hAnsi="Times New Roman"/>
          <w:color w:val="333333"/>
          <w:sz w:val="28"/>
          <w:szCs w:val="28"/>
        </w:rPr>
        <w:t xml:space="preserve"> ім.</w:t>
      </w:r>
      <w:r w:rsidR="00DD4A15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4C4E8A">
        <w:rPr>
          <w:rFonts w:ascii="Times New Roman" w:hAnsi="Times New Roman"/>
          <w:color w:val="333333"/>
          <w:sz w:val="28"/>
          <w:szCs w:val="28"/>
        </w:rPr>
        <w:t>Маринеска НУ «ОМА»  та</w:t>
      </w:r>
      <w:r w:rsidR="00DD4A15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4C4E8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>базується  на</w:t>
      </w:r>
      <w:r w:rsidR="00DD4A1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>Державній  національній  програмі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« Освіта »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D4A15" w:rsidRP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« </w:t>
      </w:r>
      <w:r w:rsidR="00DD4A15" w:rsidRP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Україна </w:t>
      </w:r>
      <w:r w:rsid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D4A15" w:rsidRP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XXI</w:t>
      </w:r>
      <w:r w:rsid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D4A15" w:rsidRP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століття</w:t>
      </w:r>
      <w:r w:rsid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="00DD4A15" w:rsidRP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="00DD4A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 xml:space="preserve"> </w:t>
      </w:r>
      <w:r>
        <w:rPr>
          <w:rStyle w:val="Typewriter"/>
          <w:rFonts w:ascii="Times New Roman" w:hAnsi="Times New Roman"/>
          <w:sz w:val="28"/>
          <w:szCs w:val="28"/>
          <w:lang w:val="uk-UA"/>
        </w:rPr>
        <w:t xml:space="preserve"> 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 xml:space="preserve">Законах </w:t>
      </w:r>
      <w:r w:rsidR="00DD4A1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 xml:space="preserve"> України  </w:t>
      </w:r>
      <w:r w:rsidR="00DD4A1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 xml:space="preserve"> </w:t>
      </w:r>
      <w:r w:rsidR="00DD4A15"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>Про  освіту</w:t>
      </w:r>
      <w:r w:rsidR="00DD4A1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>»,</w:t>
      </w:r>
      <w:r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 xml:space="preserve"> «</w:t>
      </w:r>
      <w:r w:rsidR="00DD4A1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>Про</w:t>
      </w:r>
      <w:r w:rsidR="00DD4A1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 xml:space="preserve"> вищу освіту»,</w:t>
      </w:r>
      <w:r w:rsidR="00DD4A15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>державних  стандартах освіти, інших актах законодавства України  з</w:t>
      </w:r>
      <w:r>
        <w:rPr>
          <w:rStyle w:val="Typewriter"/>
          <w:rFonts w:ascii="Times New Roman" w:hAnsi="Times New Roman"/>
          <w:sz w:val="28"/>
          <w:szCs w:val="28"/>
          <w:lang w:val="uk-UA"/>
        </w:rPr>
        <w:t xml:space="preserve"> 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>питань освіти</w:t>
      </w:r>
      <w:r w:rsidR="00DD4A15">
        <w:rPr>
          <w:rStyle w:val="Typewriter"/>
          <w:rFonts w:ascii="Times New Roman" w:hAnsi="Times New Roman"/>
          <w:sz w:val="28"/>
          <w:szCs w:val="28"/>
        </w:rPr>
        <w:t xml:space="preserve"> та виховання</w:t>
      </w:r>
      <w:r w:rsidR="004C4E8A" w:rsidRPr="008F38EB">
        <w:rPr>
          <w:rStyle w:val="Typewriter"/>
          <w:rFonts w:ascii="Times New Roman" w:hAnsi="Times New Roman"/>
          <w:sz w:val="28"/>
          <w:szCs w:val="28"/>
        </w:rPr>
        <w:t>.</w:t>
      </w:r>
    </w:p>
    <w:p w:rsidR="00DD4A15" w:rsidRDefault="00E95623" w:rsidP="004C4E8A">
      <w:pPr>
        <w:pStyle w:val="Preformatted"/>
        <w:tabs>
          <w:tab w:val="clear" w:pos="9590"/>
        </w:tabs>
        <w:jc w:val="both"/>
        <w:rPr>
          <w:rStyle w:val="Typewriter"/>
          <w:rFonts w:ascii="Times New Roman" w:hAnsi="Times New Roman"/>
          <w:sz w:val="28"/>
          <w:szCs w:val="28"/>
        </w:rPr>
      </w:pPr>
      <w:r>
        <w:rPr>
          <w:rStyle w:val="Typewriter"/>
          <w:rFonts w:ascii="Times New Roman" w:hAnsi="Times New Roman"/>
          <w:sz w:val="28"/>
          <w:szCs w:val="28"/>
        </w:rPr>
        <w:t xml:space="preserve"> </w:t>
      </w:r>
    </w:p>
    <w:p w:rsidR="00DD4A15" w:rsidRPr="00B2531D" w:rsidRDefault="00DD4A15" w:rsidP="00B2531D">
      <w:pPr>
        <w:pStyle w:val="Preformatted"/>
        <w:tabs>
          <w:tab w:val="clear" w:pos="9590"/>
        </w:tabs>
        <w:jc w:val="center"/>
        <w:rPr>
          <w:rStyle w:val="Typewriter"/>
          <w:rFonts w:ascii="Times New Roman" w:hAnsi="Times New Roman"/>
          <w:b/>
          <w:sz w:val="28"/>
          <w:szCs w:val="28"/>
          <w:u w:val="single"/>
        </w:rPr>
      </w:pPr>
      <w:r w:rsidRPr="00DD4A15">
        <w:rPr>
          <w:rStyle w:val="Typewriter"/>
          <w:rFonts w:ascii="Times New Roman" w:hAnsi="Times New Roman"/>
          <w:b/>
          <w:sz w:val="28"/>
          <w:szCs w:val="28"/>
          <w:u w:val="single"/>
        </w:rPr>
        <w:t>О</w:t>
      </w:r>
      <w:r w:rsidR="00B2531D">
        <w:rPr>
          <w:rStyle w:val="Typewriter"/>
          <w:rFonts w:ascii="Times New Roman" w:hAnsi="Times New Roman"/>
          <w:b/>
          <w:sz w:val="28"/>
          <w:szCs w:val="28"/>
          <w:u w:val="single"/>
        </w:rPr>
        <w:t xml:space="preserve">сновні напрямки виховної роботи в </w:t>
      </w:r>
      <w:r w:rsidR="00B2531D" w:rsidRPr="00B2531D">
        <w:rPr>
          <w:rFonts w:ascii="Times New Roman" w:hAnsi="Times New Roman"/>
          <w:b/>
          <w:color w:val="333333"/>
          <w:sz w:val="28"/>
          <w:szCs w:val="28"/>
          <w:u w:val="single"/>
        </w:rPr>
        <w:t>МУ ім.О.І.Маринеска НУ «ОМА»</w:t>
      </w:r>
    </w:p>
    <w:p w:rsidR="004C4E8A" w:rsidRPr="004C4E8A" w:rsidRDefault="004C4E8A" w:rsidP="004C4E8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CB373E" w:rsidRPr="00DD4A15" w:rsidRDefault="00DD4A15" w:rsidP="00DD4A1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 xml:space="preserve">   </w:t>
      </w:r>
      <w:r w:rsidR="00E95623"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333333"/>
          <w:sz w:val="28"/>
          <w:lang w:val="uk-UA" w:eastAsia="ru-RU"/>
        </w:rPr>
        <w:t>1.</w:t>
      </w:r>
      <w:r w:rsidR="00CB373E" w:rsidRPr="00DD4A1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Мета та завдання концепції навчально-виховної роботи</w:t>
      </w:r>
      <w:r w:rsidRPr="00DD4A15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.</w:t>
      </w:r>
    </w:p>
    <w:p w:rsidR="00CB373E" w:rsidRDefault="00CB373E" w:rsidP="00B253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lang w:val="uk-UA" w:eastAsia="ru-RU"/>
        </w:rPr>
      </w:pPr>
      <w:r w:rsidRPr="00DD4A15">
        <w:rPr>
          <w:rFonts w:ascii="Times New Roman" w:eastAsia="Times New Roman" w:hAnsi="Times New Roman" w:cs="Times New Roman"/>
          <w:bCs/>
          <w:i/>
          <w:iCs/>
          <w:color w:val="333333"/>
          <w:sz w:val="28"/>
          <w:lang w:eastAsia="ru-RU"/>
        </w:rPr>
        <w:t xml:space="preserve">   </w:t>
      </w:r>
      <w:r w:rsidRPr="00DD4A15"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  <w:t>Мета</w:t>
      </w:r>
      <w:r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концепції навчально-виховної роботи полягає у створенні методологічних засад для системної і цілеспрямованої діяльності щодо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виховання молодої людини – патріота України, готового самовіддано розбудовувати її як суверенну, демократичну, правову</w:t>
      </w:r>
      <w:r w:rsidR="00616D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іальну державу,</w:t>
      </w:r>
      <w:r w:rsidR="00616D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виявляти національну гідність, знати і цивілізовано відстоювати свої громадські права та виконувати обов’язки, бути конкурентоспроможним, успішно само реалізуватися в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іумі як громадянин, сім’янин, професіонал, носій української національної культури. </w:t>
      </w:r>
      <w:r w:rsidR="00DD4A1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Концепція передбачає створення цілісної системи виховання молоді шляхом реалізації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D4A15"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  <w:t>завдань:</w:t>
      </w:r>
    </w:p>
    <w:p w:rsidR="00E95623" w:rsidRPr="00E95623" w:rsidRDefault="00E95623" w:rsidP="00B253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lang w:val="uk-UA" w:eastAsia="ru-RU"/>
        </w:rPr>
      </w:pPr>
    </w:p>
    <w:p w:rsidR="007C1DEA" w:rsidRDefault="007C1DEA" w:rsidP="00B2531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Виховання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дисциплінованості, відповідальності за результати праці, прикладення зусиль на </w:t>
      </w:r>
      <w:r w:rsidR="00D87A25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досягнення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колективн</w:t>
      </w:r>
      <w:r w:rsid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результат</w:t>
      </w:r>
      <w:r w:rsid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Специфіка роботи на морських суднах в складі міжнародних  екіпаж</w:t>
      </w:r>
      <w:r w:rsidR="00616D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вимагає від майбутніх </w:t>
      </w:r>
      <w:r w:rsidR="004448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спеціалістів підготовки  відповідно до міжнародних стандартів, а саме: вимог  Міжнародної Конвенції  та Кодексу «Про підготовку, дипломування моряків та несенню вахти».</w:t>
      </w:r>
    </w:p>
    <w:p w:rsidR="00D87A25" w:rsidRPr="004448D6" w:rsidRDefault="00D87A25" w:rsidP="00B2531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Особливістю діяльності плавскладу є вимоги адаптації до роботи на суднах. Довготривали рейси, віддаленість не тільки від дому та Батьківщини, а і взагалі від берега, робота та відпочинок у замкнутому просторі, довготривале спілкування  тільки з тими самими особами вимагають певної психологічної  та моральної підготовки. Така підготовка повинна проводитись вже в стінах навчального закладу.  Навчити  жити з певними обмеженнями  у замкнутому колективі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є однією із задач, яка повинна вирішуватись під час навчання курсантів в училищі.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 сприятливих умов для самореалізації особистості відповідно до її інтересі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можливостей;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Виховання правової культури, поваги до Конституції України, законів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їни, державної символіки – Герба, Прапора, Гімну України та історичних святинь;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Сприяння набуттю молоддю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 досвіду, успадкування духовних та культурних надбань українського народу;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мовної культури, оволодіння та вживання української мови як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духовного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коду нації;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 духовної єдності поколінь, виховання поваги до батьків, людей похилого віку, турбота про молодших та людей з особливими потребами;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 умов для розвитку громадянської активності, професіоналізму, високої мотивації до праці як основи конкурентоспроможності громадянина, а відтак й держави;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 розвитку фізичного, психічного та духовного здоров’я</w:t>
      </w:r>
      <w:r w:rsidR="00616D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формування у суспільній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ідомості </w:t>
      </w:r>
      <w:r w:rsidR="00616D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колективу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 здорового способу життя;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Задоволення естетичних та культурних потреб особистості;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здатності протидіяти проявам аморальності, правопорушень, бездуховності, антигромадської діяльності;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lastRenderedPageBreak/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Створення необхідних умов для ефективного розвитку 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самоврядування, виявлення його потенційних лі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та організаторів;</w:t>
      </w:r>
    </w:p>
    <w:p w:rsidR="00CB373E" w:rsidRPr="00CB373E" w:rsidRDefault="00CB373E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поваги до свого навчального закладу, дотримання і розвиток його академічних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історичних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традицій;</w:t>
      </w:r>
    </w:p>
    <w:p w:rsidR="00CB373E" w:rsidRDefault="00CB373E" w:rsidP="00A32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Реалізація індивідуального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ідходу до особистості та виховання.</w:t>
      </w:r>
    </w:p>
    <w:p w:rsidR="00954630" w:rsidRPr="00954630" w:rsidRDefault="00954630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CB373E" w:rsidRDefault="00DD4A15" w:rsidP="00DD4A1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       2.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Принципи національного виховання</w:t>
      </w:r>
    </w:p>
    <w:p w:rsidR="00D51F2F" w:rsidRPr="00D51F2F" w:rsidRDefault="00D51F2F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Виховання курсантів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ґрунтується на таких принципах:</w:t>
      </w:r>
    </w:p>
    <w:p w:rsidR="00CB373E" w:rsidRPr="00CB373E" w:rsidRDefault="00EA0D9C" w:rsidP="00A32AD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4D18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4D1835"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  <w:t>демократичності </w:t>
      </w:r>
      <w:r w:rsidR="00CB373E" w:rsidRPr="004D1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визнання права кожного на свободу виявлення своєї творчої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індивідуальності, усунення авторитарних методів виховання:</w:t>
      </w:r>
    </w:p>
    <w:p w:rsidR="00CB373E" w:rsidRPr="00CB373E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3C253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CB373E" w:rsidRPr="003C2530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3C2530"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  <w:t>гуманізації</w:t>
      </w:r>
      <w:r w:rsidR="00CB373E" w:rsidRPr="00CB3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створення умов для особистісної самореалізації, формування людяної, щирої, доброзичливої, милосердної особистості;</w:t>
      </w:r>
    </w:p>
    <w:p w:rsidR="00CB373E" w:rsidRPr="00A32AD4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B373E" w:rsidRPr="003C2530"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  <w:t>єдності навчальної та виховної діяльності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консолідація 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педагогічних працівників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єдину академічну спільноту, об’єднану спільною мораллю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метою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ідеями;</w:t>
      </w:r>
    </w:p>
    <w:p w:rsidR="00CB373E" w:rsidRPr="00A32AD4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A32AD4">
        <w:rPr>
          <w:rFonts w:ascii="Times New Roman" w:eastAsia="Times New Roman" w:hAnsi="Times New Roman" w:cs="Times New Roman"/>
          <w:bCs/>
          <w:iCs/>
          <w:color w:val="333333"/>
          <w:sz w:val="28"/>
          <w:lang w:val="uk-UA" w:eastAsia="ru-RU"/>
        </w:rPr>
        <w:t>диференціації та індивідуалізації виховного процесу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врахуванні у виховній діяльності </w:t>
      </w:r>
      <w:proofErr w:type="gramStart"/>
      <w:r w:rsidR="00CB373E" w:rsidRP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gramEnd"/>
      <w:r w:rsidR="00CB373E" w:rsidRP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івнів фізичного, духовного, психічного , соціального, інтелектуального розвитку 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стимулювання їх активності та розкритті творчої індивідуальності;</w:t>
      </w:r>
    </w:p>
    <w:p w:rsidR="00CB373E" w:rsidRPr="00A32AD4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A32AD4">
        <w:rPr>
          <w:rFonts w:ascii="Times New Roman" w:eastAsia="Times New Roman" w:hAnsi="Times New Roman" w:cs="Times New Roman"/>
          <w:bCs/>
          <w:iCs/>
          <w:color w:val="333333"/>
          <w:sz w:val="28"/>
          <w:lang w:val="uk-UA" w:eastAsia="ru-RU"/>
        </w:rPr>
        <w:t>єдності теорії та практики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реалізації набутих 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</w:t>
      </w:r>
      <w:r w:rsidR="00CB373E" w:rsidRP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нтами знань, умінь і навичок на практиці, включаючи самоврядну та громадську діяльність;</w:t>
      </w:r>
    </w:p>
    <w:p w:rsidR="00CB373E" w:rsidRPr="00A32AD4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proofErr w:type="gramStart"/>
      <w:r w:rsidR="00CB373E" w:rsidRPr="003C2530"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  <w:t>пр</w:t>
      </w:r>
      <w:proofErr w:type="gramEnd"/>
      <w:r w:rsidR="00CB373E" w:rsidRPr="003C2530">
        <w:rPr>
          <w:rFonts w:ascii="Times New Roman" w:eastAsia="Times New Roman" w:hAnsi="Times New Roman" w:cs="Times New Roman"/>
          <w:bCs/>
          <w:iCs/>
          <w:color w:val="333333"/>
          <w:sz w:val="28"/>
          <w:lang w:eastAsia="ru-RU"/>
        </w:rPr>
        <w:t>іоритету правової свідомості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вихованні поваги до конституційних прав та свобод людини.</w:t>
      </w:r>
    </w:p>
    <w:p w:rsidR="00CB373E" w:rsidRPr="00EA0D9C" w:rsidRDefault="00EA0D9C" w:rsidP="00EA0D9C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 </w:t>
      </w:r>
      <w:r w:rsid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</w:t>
      </w:r>
      <w:r w:rsidRPr="00EA0D9C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>3.</w:t>
      </w:r>
      <w:r w:rsidR="00CB373E" w:rsidRPr="00EA0D9C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Національно-патріотичне виховання:</w:t>
      </w:r>
    </w:p>
    <w:p w:rsidR="00CB373E" w:rsidRPr="00CB373E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національної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ідомості і відповідальності за долю України;</w:t>
      </w:r>
    </w:p>
    <w:p w:rsidR="00CB373E" w:rsidRPr="00CB373E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Виховання любові до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ідної землі, її історії, відновлення і збереження історичної пам’яті;</w:t>
      </w:r>
    </w:p>
    <w:p w:rsidR="00CB373E" w:rsidRPr="00CB373E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Культивування кращих рис української ментальності – працелюбності, індивідуальної свободи, глибокого зв’язку з природою та ін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..;</w:t>
      </w:r>
      <w:proofErr w:type="gramEnd"/>
    </w:p>
    <w:p w:rsidR="00CB373E" w:rsidRPr="00CB373E" w:rsidRDefault="00EA0D9C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шанобливого ставлення до національного багатства країни, мови, культури, традицій;</w:t>
      </w:r>
    </w:p>
    <w:p w:rsidR="00CB373E" w:rsidRPr="00022127" w:rsidRDefault="00022127" w:rsidP="00022127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 </w:t>
      </w: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>4.</w:t>
      </w:r>
      <w:r w:rsidR="00CB373E"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Морально-правове виховання</w:t>
      </w:r>
      <w:r w:rsidR="00CB373E" w:rsidRPr="00022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B373E" w:rsidRPr="00CB373E" w:rsidRDefault="00022127" w:rsidP="00D51F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A32AD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Прищеплення поваги до прав і свобод людини та громадянина;</w:t>
      </w:r>
    </w:p>
    <w:p w:rsidR="00CB373E" w:rsidRPr="00CB373E" w:rsidRDefault="00022127" w:rsidP="00D51F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A32AD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поваги до Конституції, законів України, державних символів України;</w:t>
      </w:r>
    </w:p>
    <w:p w:rsidR="00CB373E" w:rsidRPr="00CB373E" w:rsidRDefault="00022127" w:rsidP="00D51F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усвідомлення громадянського обов’язку перед країною, суспільством;</w:t>
      </w:r>
    </w:p>
    <w:p w:rsidR="00CB373E" w:rsidRPr="00CB373E" w:rsidRDefault="00022127" w:rsidP="00D51F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lastRenderedPageBreak/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 політичної та правової культури особистості;</w:t>
      </w:r>
    </w:p>
    <w:p w:rsidR="00CB373E" w:rsidRPr="00CB373E" w:rsidRDefault="00022127" w:rsidP="00D51F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A32AD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Залучення 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</w:t>
      </w:r>
      <w:proofErr w:type="gramStart"/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участі у доброчинних акціях і розвитку волонтерського руху;</w:t>
      </w:r>
    </w:p>
    <w:p w:rsidR="00CB373E" w:rsidRPr="00CB373E" w:rsidRDefault="00022127" w:rsidP="00D51F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A32AD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почуття власної гідності, свободи,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івності, самодисципліни;</w:t>
      </w:r>
    </w:p>
    <w:p w:rsidR="00CB373E" w:rsidRPr="00CB373E" w:rsidRDefault="00022127" w:rsidP="00D51F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моральної культури особистості, засвоєння моральних норм, принципів, категорій, ідеалів суспільства на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івні власних переконань;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Становлення етики міжетнічних відносин та культури міжнаціональних стосункі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Pr="00022127" w:rsidRDefault="00022127" w:rsidP="00022127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</w:t>
      </w:r>
      <w:r w:rsidR="003E652B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5.</w:t>
      </w:r>
      <w:r w:rsidR="00CB373E"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Художньо – естетичне виховання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 естетичних потреб і почуттів, художніх здібностей і творчої діяльності;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у </w:t>
      </w:r>
      <w:r w:rsidR="007C1DEA" w:rsidRPr="007C1D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D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курсантів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естетичних поглядів, смаків, які ґрунтуються на українських народних традиціях та кращих надбаннях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ітової культури;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Вироблення умінь примножувати культурно-мистецькі надбання народу, відчувати і відтворювати прекрасне у повсякденному житті.</w:t>
      </w:r>
    </w:p>
    <w:p w:rsidR="00CB373E" w:rsidRPr="00022127" w:rsidRDefault="00022127" w:rsidP="00022127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 </w:t>
      </w:r>
      <w:r w:rsidR="003E652B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</w:t>
      </w: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6.</w:t>
      </w:r>
      <w:r w:rsidR="00CB373E"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Трудове та професійне виховання: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A32AD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Розвиток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ізнавального інтересу, творчої активності, мислення;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A32AD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потреби самостійно здобувати знання та готовності до застосування знань і умінь у практичній діяльності;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Реалізація особистісного життєвого вибору та побудова професійної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кар’єри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основі здібностей і знань, умінь і навичок;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особистості, яка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 та творчо ставиться до праці в умовах ринкової економіки;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 почуття господаря та господарської відповідальності;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 умінь самостійно та ефективно працювати.</w:t>
      </w:r>
    </w:p>
    <w:p w:rsidR="00CB373E" w:rsidRPr="00022127" w:rsidRDefault="00022127" w:rsidP="00022127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  7</w:t>
      </w:r>
      <w:r w:rsidR="003E652B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</w:t>
      </w: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>.</w:t>
      </w:r>
      <w:r w:rsidR="00CB373E"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Фізичне виховання та пропаганда здорового способу життя: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відповідального ставлення до власного здоров’я;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у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ідомості студентів переваг здорового способу життя, культу фізично здорової особистості;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 знань і навичок фізичної культури в житті людини;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Забезпечення повноцінного фізичного розвитку </w:t>
      </w:r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</w:t>
      </w:r>
      <w:proofErr w:type="gramStart"/>
      <w:r w:rsidR="00A32A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A32AD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потреби у безпечній поведінці, протидія та запобігання негативним звичкам,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ілактика захворювань;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Створення умов для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активного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відпочинку </w:t>
      </w:r>
      <w:r w:rsidR="004C3EA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нтів.</w:t>
      </w:r>
    </w:p>
    <w:p w:rsidR="00CB373E" w:rsidRPr="00022127" w:rsidRDefault="00022127" w:rsidP="00022127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lastRenderedPageBreak/>
        <w:t xml:space="preserve">    </w:t>
      </w:r>
      <w:r w:rsidR="003E652B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  </w:t>
      </w: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8.</w:t>
      </w:r>
      <w:r w:rsidR="00CB373E"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Екологічне виховання: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основ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глобального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екологічного мислення та екологічної культури;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Оволодіння знаннями та практичними вміннями раціонального природокористування;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почуття відповідальності за природу як національне багатство;</w:t>
      </w:r>
    </w:p>
    <w:p w:rsidR="00CB373E" w:rsidRPr="0082408B" w:rsidRDefault="0082408B" w:rsidP="00D51F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 готовності до активної екологічної та природоохоронної діяльності.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Участь в природоохоронних рейдах, сезонних суботниках по прибиранню зелених зон міста, озелененню паркі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зон відпочинку.</w:t>
      </w:r>
    </w:p>
    <w:p w:rsidR="00CB373E" w:rsidRPr="007C1DEA" w:rsidRDefault="00022127" w:rsidP="00022127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022127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    9.</w:t>
      </w:r>
      <w:r w:rsidR="00CB373E" w:rsidRPr="007C1DEA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 xml:space="preserve">Розвиток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>курсан</w:t>
      </w:r>
      <w:r w:rsidR="00CB373E" w:rsidRPr="007C1DEA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val="uk-UA" w:eastAsia="ru-RU"/>
        </w:rPr>
        <w:t>тського самоврядування:</w:t>
      </w:r>
    </w:p>
    <w:p w:rsidR="00CB373E" w:rsidRPr="007C1DEA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82408B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CB373E" w:rsidRPr="007C1D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Сприяння виробленню активної життєвої позиції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курсанта</w:t>
      </w:r>
      <w:r w:rsidR="00CB373E" w:rsidRPr="007C1D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CB373E" w:rsidRPr="00D87A25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D51F2F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 xml:space="preserve"> </w:t>
      </w:r>
      <w:r w:rsidR="00CB373E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бажання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самореалізації, здатності до прийняття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самостійних </w:t>
      </w:r>
      <w:proofErr w:type="gramStart"/>
      <w:r w:rsidR="00CB373E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gramEnd"/>
      <w:r w:rsidR="00CB373E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ішень,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відповідальності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D87A2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CB373E" w:rsidRPr="00CB373E" w:rsidRDefault="00022127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Формування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навичок майбутніх організаторів, керівників, сприяти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залученню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курсантів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часті  в  роботі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міських та обласних молодіжних громадських організаціях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B373E" w:rsidRPr="00CB373E" w:rsidRDefault="0082408B" w:rsidP="0082408B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   10.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Основні форми навчально-виховної роботи </w:t>
      </w:r>
      <w:r w:rsidR="00D51F2F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з курсантами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тематичні виховні години;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урочисті заходи до знаменних дат;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тематичні вечори, конференції;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просвітницькі бесіди з застосуванням сучасних інформаційних технологій;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Зустрічі за «круглим столом», диспути;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Конкурси творчих робіт,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іннівок, плакатів;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 спартакіади, спортивних змагань;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екскурсії та культпоходи;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тематичні інформаційні виставки та інформаційні години;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 днів чистоти та трудових десанті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конкурси художньої самодіяльності;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благодійні акції та волонтерська діяльність;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зустрічі з ветеранами, діячами мистецтв, представниками громадських організацій та державних структур, фахівцями;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робота предметних гуртків, гуртків технічної творчості, художньої самодіяльності, спортивних секцій;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тижні предметних циклових комісій;</w:t>
      </w:r>
    </w:p>
    <w:p w:rsidR="00CB373E" w:rsidRPr="00CB373E" w:rsidRDefault="00CB373E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робота центрів комплексної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 спеціалістів;</w:t>
      </w:r>
    </w:p>
    <w:p w:rsidR="00CB373E" w:rsidRPr="00F52942" w:rsidRDefault="0082408B" w:rsidP="003E652B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lastRenderedPageBreak/>
        <w:t>11.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Координація навчально-виховної роботи з органами місцевої </w:t>
      </w:r>
      <w:r w:rsidR="003E652B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 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влади та </w:t>
      </w:r>
      <w:r w:rsidR="00F5294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участь в заходах 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громадськи</w:t>
      </w:r>
      <w:r w:rsidR="00F5294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х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організаці</w:t>
      </w:r>
      <w:r w:rsidR="00F5294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й</w:t>
      </w:r>
    </w:p>
    <w:p w:rsidR="00CB373E" w:rsidRPr="00CB373E" w:rsidRDefault="0082408B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Департамент у справах дітей,  </w:t>
      </w:r>
      <w:r w:rsidR="00F52942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сім’ї</w:t>
      </w:r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F52942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 та</w:t>
      </w:r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спорту </w:t>
      </w:r>
      <w:r w:rsidR="00F52942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proofErr w:type="gramStart"/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.О</w:t>
      </w:r>
      <w:proofErr w:type="gramEnd"/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деси</w:t>
      </w:r>
      <w:r w:rsidR="00F52942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82408B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gramStart"/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Молод</w:t>
      </w:r>
      <w:proofErr w:type="gramEnd"/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іжна рада при Одеському міському голові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82408B" w:rsidRDefault="0082408B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F52942" w:rsidRP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Одеська  о</w:t>
      </w:r>
      <w:r w:rsidRP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бласна</w:t>
      </w:r>
      <w:r w:rsidR="00BC58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молод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іжна рада;</w:t>
      </w:r>
    </w:p>
    <w:p w:rsidR="00CB373E" w:rsidRDefault="0082408B" w:rsidP="00D51F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Департамент внутрішньої політики м</w:t>
      </w:r>
      <w:proofErr w:type="gramStart"/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.О</w:t>
      </w:r>
      <w:proofErr w:type="gramEnd"/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деси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2942" w:rsidRPr="00BC58C4" w:rsidRDefault="00F52942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BC58C4" w:rsidRPr="00BC58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юстиції</w:t>
      </w:r>
      <w:r w:rsidR="00BC58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F52942" w:rsidRPr="004C3EAD" w:rsidRDefault="00BC58C4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Департамент  муні</w:t>
      </w:r>
      <w:r w:rsidR="004C3EA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пальної безпеки Одеської міської  ради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C3EA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proofErr w:type="gramEnd"/>
    </w:p>
    <w:p w:rsidR="00CB373E" w:rsidRPr="00CB373E" w:rsidRDefault="0082408B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Управління охорони здоров’я міської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82408B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</w:t>
      </w:r>
      <w:r w:rsidR="00F529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громадська організація «Особливі діти»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82408B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патрульної поліції 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деси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82408B" w:rsidP="00D51F2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BC58C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CB373E" w:rsidRPr="0082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Міське управління юстиції</w:t>
      </w:r>
      <w:r w:rsidR="00CB373E" w:rsidRPr="00CB373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CB373E" w:rsidRPr="00F27C4D" w:rsidRDefault="00F52942" w:rsidP="00D51F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Асоціація </w:t>
      </w:r>
      <w:r w:rsidR="0082408B"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ветеранів-підводників </w:t>
      </w:r>
      <w:r w:rsidR="00BC58C4"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gramStart"/>
      <w:r w:rsidR="00BC58C4"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proofErr w:type="gramEnd"/>
      <w:r w:rsidR="00BC58C4"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О.І</w:t>
      </w:r>
      <w:r w:rsidR="00BC58C4"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Марінеска</w:t>
      </w:r>
    </w:p>
    <w:p w:rsidR="00F27C4D" w:rsidRPr="00E95623" w:rsidRDefault="00F27C4D" w:rsidP="00D51F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 xml:space="preserve">   </w:t>
      </w:r>
      <w:r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ʹє</w:t>
      </w:r>
      <w:r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днання ветеранів-підводників ім. контр-адмірала Луні</w:t>
      </w:r>
      <w:proofErr w:type="gramStart"/>
      <w:r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proofErr w:type="gramEnd"/>
      <w:r w:rsidRPr="00F27C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7613FC" w:rsidRPr="00E95623" w:rsidRDefault="007613FC" w:rsidP="00D51F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73E" w:rsidRPr="00E95623" w:rsidRDefault="00CB373E" w:rsidP="00CB373E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8"/>
          <w:sz w:val="32"/>
          <w:szCs w:val="32"/>
          <w:lang w:eastAsia="ru-RU"/>
        </w:rPr>
        <w:t>         </w:t>
      </w:r>
      <w:r w:rsidRPr="00E95623">
        <w:rPr>
          <w:rFonts w:ascii="Times New Roman" w:eastAsia="Times New Roman" w:hAnsi="Times New Roman" w:cs="Times New Roman"/>
          <w:color w:val="333333"/>
          <w:spacing w:val="8"/>
          <w:sz w:val="32"/>
          <w:szCs w:val="32"/>
          <w:u w:val="single"/>
          <w:lang w:eastAsia="ru-RU"/>
        </w:rPr>
        <w:t>  </w:t>
      </w:r>
      <w:r w:rsidR="003735A0" w:rsidRPr="00E95623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u w:val="single"/>
          <w:lang w:val="uk-UA" w:eastAsia="ru-RU"/>
        </w:rPr>
        <w:t>12</w:t>
      </w:r>
      <w:r w:rsidRPr="00E95623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u w:val="single"/>
          <w:lang w:eastAsia="ru-RU"/>
        </w:rPr>
        <w:t>. </w:t>
      </w:r>
      <w:r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Положення про куратора </w:t>
      </w:r>
      <w:r w:rsidR="00F27C4D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навчальної</w:t>
      </w:r>
      <w:r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групи</w:t>
      </w:r>
    </w:p>
    <w:p w:rsidR="003735A0" w:rsidRPr="003735A0" w:rsidRDefault="00CB373E" w:rsidP="003735A0">
      <w:pPr>
        <w:pStyle w:val="a6"/>
        <w:numPr>
          <w:ilvl w:val="1"/>
          <w:numId w:val="60"/>
        </w:numPr>
        <w:shd w:val="clear" w:color="auto" w:fill="FFFFFF"/>
        <w:spacing w:after="135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3735A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Загальні положення</w:t>
      </w:r>
    </w:p>
    <w:p w:rsidR="003735A0" w:rsidRPr="003735A0" w:rsidRDefault="003735A0" w:rsidP="00D51F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373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Курсанти навчального закладу повинні володіти глибокими та міцними теоретичними та професійними знаннями, практичними навичками і вмінням з обраної спеціальності, постійно працювати над </w:t>
      </w:r>
      <w:proofErr w:type="gramStart"/>
      <w:r w:rsidRPr="003735A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3735A0">
        <w:rPr>
          <w:rFonts w:ascii="Times New Roman" w:eastAsia="Calibri" w:hAnsi="Times New Roman" w:cs="Times New Roman"/>
          <w:sz w:val="28"/>
          <w:szCs w:val="28"/>
          <w:lang w:val="uk-UA"/>
        </w:rPr>
        <w:t>ідвіщенням свого культурного, професійного рівня, виховувати загальнолюдські риси, відповідальність до дорученої справи, проявляти ініціативу та творчість в роботі.</w:t>
      </w:r>
    </w:p>
    <w:p w:rsidR="003735A0" w:rsidRPr="003735A0" w:rsidRDefault="003735A0" w:rsidP="00D51F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373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цього завдання вимагає комплексного </w:t>
      </w:r>
      <w:proofErr w:type="gramStart"/>
      <w:r w:rsidRPr="003735A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373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ідходу до організації навчально-виховної роботи, сплановано, продумано, впроваджуючи педагогічним колективом учбового закладу, головним чином, через 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>навчальну</w:t>
      </w:r>
      <w:r w:rsidRPr="00373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групу, від якості роботи якої в значній мірі залежить успіх діяльності всього навчального закладу.</w:t>
      </w:r>
    </w:p>
    <w:p w:rsidR="003735A0" w:rsidRPr="00954630" w:rsidRDefault="003735A0" w:rsidP="00D51F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Провідна роль в організації і керівництві навчально-виховною работою в 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навчальній </w:t>
      </w: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 групі належить куратору групи. Він безпосередньо відповідає за організацію і виховання колективу курсантів 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навчальної </w:t>
      </w:r>
      <w:r w:rsidRPr="003735A0">
        <w:rPr>
          <w:rFonts w:ascii="Times New Roman" w:eastAsia="Calibri" w:hAnsi="Times New Roman" w:cs="Times New Roman"/>
          <w:sz w:val="28"/>
          <w:szCs w:val="28"/>
        </w:rPr>
        <w:t>групи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>, контролює їх поведінку та навчання.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Аналізує та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нформує </w:t>
      </w:r>
      <w:r w:rsidR="009B5892" w:rsidRPr="009B5892">
        <w:rPr>
          <w:rFonts w:ascii="Times New Roman" w:eastAsia="Calibri" w:hAnsi="Times New Roman" w:cs="Times New Roman"/>
          <w:sz w:val="28"/>
          <w:szCs w:val="28"/>
          <w:lang w:val="uk-UA"/>
        </w:rPr>
        <w:t>завідуюч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9B5892" w:rsidRPr="009B58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відділенням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заступника начальника училища 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НВР про можливі ускладнення  стосунків  як  у всьому колективі навчальної групи так і серед окремих курсантів. </w:t>
      </w:r>
    </w:p>
    <w:p w:rsidR="003735A0" w:rsidRPr="003735A0" w:rsidRDefault="003735A0" w:rsidP="00D51F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3735A0">
        <w:rPr>
          <w:rFonts w:ascii="Times New Roman" w:eastAsia="Calibri" w:hAnsi="Times New Roman" w:cs="Times New Roman"/>
          <w:sz w:val="28"/>
          <w:szCs w:val="28"/>
        </w:rPr>
        <w:t>Куратори груп призначаються наказом начальника училища на весь період навчання в групі</w:t>
      </w:r>
      <w:r w:rsidR="002137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 з числа найбільш досвідчених викладачів. На викладача може бути накладено кураторство тільки однією групою.</w:t>
      </w:r>
    </w:p>
    <w:p w:rsidR="003735A0" w:rsidRPr="003735A0" w:rsidRDefault="003735A0" w:rsidP="00D51F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lastRenderedPageBreak/>
        <w:t></w:t>
      </w: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Всю виховну роботу 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954630" w:rsidRPr="003735A0">
        <w:rPr>
          <w:rFonts w:ascii="Times New Roman" w:eastAsia="Calibri" w:hAnsi="Times New Roman" w:cs="Times New Roman"/>
          <w:sz w:val="28"/>
          <w:szCs w:val="28"/>
        </w:rPr>
        <w:t>в тому числі і на період виробничої практики</w:t>
      </w:r>
      <w:proofErr w:type="gramStart"/>
      <w:r w:rsidR="00954630" w:rsidRPr="00373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proofErr w:type="gramEnd"/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35A0">
        <w:rPr>
          <w:rFonts w:ascii="Times New Roman" w:eastAsia="Calibri" w:hAnsi="Times New Roman" w:cs="Times New Roman"/>
          <w:sz w:val="28"/>
          <w:szCs w:val="28"/>
        </w:rPr>
        <w:t>куратор проводить в тісному зв'язку з завідуючими відділеннями, ко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3735A0">
        <w:rPr>
          <w:rFonts w:ascii="Times New Roman" w:eastAsia="Calibri" w:hAnsi="Times New Roman" w:cs="Times New Roman"/>
          <w:sz w:val="28"/>
          <w:szCs w:val="28"/>
        </w:rPr>
        <w:t>андирами рот, викладачами даної навчальної групи, ба</w:t>
      </w:r>
      <w:r w:rsidR="00954630">
        <w:rPr>
          <w:rFonts w:ascii="Times New Roman" w:eastAsia="Calibri" w:hAnsi="Times New Roman" w:cs="Times New Roman"/>
          <w:sz w:val="28"/>
          <w:szCs w:val="28"/>
        </w:rPr>
        <w:t>тьками, заступниками начальника</w:t>
      </w:r>
      <w:r w:rsidRPr="003735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3FC" w:rsidRPr="00E95623" w:rsidRDefault="003735A0" w:rsidP="002137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373E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3735A0">
        <w:rPr>
          <w:rFonts w:ascii="Times New Roman" w:eastAsia="Calibri" w:hAnsi="Times New Roman" w:cs="Times New Roman"/>
          <w:sz w:val="28"/>
          <w:szCs w:val="28"/>
        </w:rPr>
        <w:t>онтроль за діяльністю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proofErr w:type="gramEnd"/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перевірка результатів роботи</w:t>
      </w: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 кураторів покладається на </w:t>
      </w:r>
      <w:r w:rsidR="009B5892" w:rsidRPr="003735A0">
        <w:rPr>
          <w:rFonts w:ascii="Times New Roman" w:eastAsia="Calibri" w:hAnsi="Times New Roman" w:cs="Times New Roman"/>
          <w:sz w:val="28"/>
          <w:szCs w:val="28"/>
        </w:rPr>
        <w:t>завідуюч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="009B5892" w:rsidRPr="003735A0">
        <w:rPr>
          <w:rFonts w:ascii="Times New Roman" w:eastAsia="Calibri" w:hAnsi="Times New Roman" w:cs="Times New Roman"/>
          <w:sz w:val="28"/>
          <w:szCs w:val="28"/>
        </w:rPr>
        <w:t>відділенням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3735A0">
        <w:rPr>
          <w:rFonts w:ascii="Times New Roman" w:eastAsia="Calibri" w:hAnsi="Times New Roman" w:cs="Times New Roman"/>
          <w:sz w:val="28"/>
          <w:szCs w:val="28"/>
        </w:rPr>
        <w:t>заступника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начальника з </w:t>
      </w:r>
      <w:r w:rsidR="0021379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навчально-виховної роботи</w:t>
      </w:r>
      <w:r w:rsidRPr="003735A0">
        <w:rPr>
          <w:rFonts w:ascii="Times New Roman" w:eastAsia="Calibri" w:hAnsi="Times New Roman" w:cs="Times New Roman"/>
          <w:sz w:val="28"/>
          <w:szCs w:val="28"/>
        </w:rPr>
        <w:t>.</w:t>
      </w:r>
      <w:r w:rsidR="00954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35A0" w:rsidRPr="003735A0" w:rsidRDefault="003735A0" w:rsidP="004C3EAD">
      <w:pPr>
        <w:spacing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5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3E65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3735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735A0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Pr="003735A0">
        <w:rPr>
          <w:rFonts w:ascii="Times New Roman" w:eastAsia="Calibri" w:hAnsi="Times New Roman" w:cs="Times New Roman"/>
          <w:b/>
          <w:sz w:val="24"/>
          <w:szCs w:val="24"/>
        </w:rPr>
        <w:t xml:space="preserve">ПРАВА КУРАТОРА </w:t>
      </w:r>
      <w:r w:rsidR="00E956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НАВЧАЛЬНОЇ </w:t>
      </w:r>
      <w:r w:rsidRPr="003735A0">
        <w:rPr>
          <w:rFonts w:ascii="Times New Roman" w:eastAsia="Calibri" w:hAnsi="Times New Roman" w:cs="Times New Roman"/>
          <w:b/>
          <w:sz w:val="24"/>
          <w:szCs w:val="24"/>
        </w:rPr>
        <w:t>ГРУПИ</w:t>
      </w:r>
    </w:p>
    <w:p w:rsidR="003735A0" w:rsidRPr="00380BAD" w:rsidRDefault="00380BAD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3735A0">
        <w:rPr>
          <w:rFonts w:ascii="Times New Roman" w:eastAsia="Calibri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</w:t>
      </w: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892" w:rsidRPr="003735A0">
        <w:rPr>
          <w:rFonts w:ascii="Times New Roman" w:eastAsia="Calibri" w:hAnsi="Times New Roman" w:cs="Times New Roman"/>
          <w:sz w:val="28"/>
          <w:szCs w:val="28"/>
        </w:rPr>
        <w:t>завідуюч</w:t>
      </w:r>
      <w:r w:rsidR="009B5892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9B5892" w:rsidRPr="00373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E65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35A0" w:rsidRPr="00380BAD">
        <w:rPr>
          <w:rFonts w:ascii="Times New Roman" w:eastAsia="Calibri" w:hAnsi="Times New Roman" w:cs="Times New Roman"/>
          <w:sz w:val="28"/>
          <w:szCs w:val="28"/>
        </w:rPr>
        <w:t>ропозиці</w:t>
      </w:r>
      <w:r w:rsidR="006D285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735A0" w:rsidRPr="00380BAD">
        <w:rPr>
          <w:rFonts w:ascii="Times New Roman" w:eastAsia="Calibri" w:hAnsi="Times New Roman" w:cs="Times New Roman"/>
          <w:sz w:val="28"/>
          <w:szCs w:val="28"/>
        </w:rPr>
        <w:t xml:space="preserve"> про заохочення курсантів за досягнуті успіхи і високі результати в навчанні, активну участь у суспільному житті.</w:t>
      </w:r>
    </w:p>
    <w:p w:rsidR="003735A0" w:rsidRDefault="00380BAD" w:rsidP="0021379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E54D54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="00213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D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35A0" w:rsidRPr="00380BAD">
        <w:rPr>
          <w:rFonts w:ascii="Times New Roman" w:eastAsia="Calibri" w:hAnsi="Times New Roman" w:cs="Times New Roman"/>
          <w:sz w:val="28"/>
          <w:szCs w:val="28"/>
        </w:rPr>
        <w:t xml:space="preserve">ропозиції </w:t>
      </w:r>
      <w:r w:rsidR="002137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7E95" w:rsidRPr="003735A0">
        <w:rPr>
          <w:rFonts w:ascii="Times New Roman" w:eastAsia="Calibri" w:hAnsi="Times New Roman" w:cs="Times New Roman"/>
          <w:sz w:val="28"/>
          <w:szCs w:val="28"/>
        </w:rPr>
        <w:t>завідуюч</w:t>
      </w:r>
      <w:r w:rsidR="006A7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ому </w:t>
      </w:r>
      <w:r w:rsidR="006A7E95" w:rsidRPr="00373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відділенням  </w:t>
      </w:r>
      <w:r w:rsidR="003735A0" w:rsidRPr="00380BAD">
        <w:rPr>
          <w:rFonts w:ascii="Times New Roman" w:eastAsia="Calibri" w:hAnsi="Times New Roman" w:cs="Times New Roman"/>
          <w:sz w:val="28"/>
          <w:szCs w:val="28"/>
        </w:rPr>
        <w:t>про</w:t>
      </w:r>
      <w:r w:rsidR="006A7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35A0" w:rsidRPr="00380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7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призначення на посаду старшин 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r w:rsidR="002137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числа 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кращих за успішністю </w:t>
      </w:r>
      <w:r w:rsidR="002137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як</w:t>
      </w:r>
      <w:r w:rsidR="002137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відзнача</w:t>
      </w:r>
      <w:r w:rsidR="006A7E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високими моральними якостями,</w:t>
      </w:r>
      <w:r w:rsidR="002137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A7E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r w:rsidR="002137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ють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авторитет</w:t>
      </w:r>
      <w:r w:rsidR="002137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повагу </w:t>
      </w:r>
      <w:proofErr w:type="gramStart"/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однокурсників, позитивно впливає на колектив та володі</w:t>
      </w:r>
      <w:r w:rsidR="0021379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ють</w:t>
      </w:r>
      <w:r w:rsidR="00213798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організаторськими здібностями</w:t>
      </w:r>
      <w:r w:rsidR="003735A0" w:rsidRPr="00380B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798" w:rsidRPr="006A7E95" w:rsidRDefault="00213798" w:rsidP="00213798">
      <w:p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hAnsi="Times New Roman" w:cs="Times New Roman"/>
          <w:sz w:val="28"/>
          <w:szCs w:val="28"/>
          <w:lang w:val="uk-UA"/>
        </w:rPr>
        <w:t>Подає п</w:t>
      </w:r>
      <w:r w:rsidRPr="00380BAD">
        <w:rPr>
          <w:rFonts w:ascii="Times New Roman" w:eastAsia="Calibri" w:hAnsi="Times New Roman" w:cs="Times New Roman"/>
          <w:sz w:val="28"/>
          <w:szCs w:val="28"/>
        </w:rPr>
        <w:t xml:space="preserve">ропозиції про стягнення за порушення правил внутрішнього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380BAD">
        <w:rPr>
          <w:rFonts w:ascii="Times New Roman" w:eastAsia="Calibri" w:hAnsi="Times New Roman" w:cs="Times New Roman"/>
          <w:sz w:val="28"/>
          <w:szCs w:val="28"/>
        </w:rPr>
        <w:t>порядку, порушення навчального процесу.</w:t>
      </w:r>
    </w:p>
    <w:p w:rsidR="003735A0" w:rsidRPr="00213798" w:rsidRDefault="00E54D54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213798">
        <w:rPr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5A0" w:rsidRPr="002137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5A0" w:rsidRPr="002137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приймає участь у роботі стипендіальної комісії і комісії по розподіленню молодих спеціалі</w:t>
      </w:r>
      <w:proofErr w:type="gramStart"/>
      <w:r w:rsidR="003735A0" w:rsidRPr="00213798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proofErr w:type="gramEnd"/>
      <w:r w:rsidR="003735A0" w:rsidRPr="00213798">
        <w:rPr>
          <w:rFonts w:ascii="Times New Roman" w:eastAsia="Calibri" w:hAnsi="Times New Roman" w:cs="Times New Roman"/>
          <w:sz w:val="28"/>
          <w:szCs w:val="28"/>
          <w:lang w:val="uk-UA"/>
        </w:rPr>
        <w:t>ів.</w:t>
      </w:r>
    </w:p>
    <w:p w:rsidR="003735A0" w:rsidRPr="00E54D54" w:rsidRDefault="00E54D54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E54D54">
        <w:rPr>
          <w:rFonts w:ascii="Times New Roman" w:eastAsia="Calibri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735A0" w:rsidRPr="00E54D54">
        <w:rPr>
          <w:rFonts w:ascii="Times New Roman" w:eastAsia="Calibri" w:hAnsi="Times New Roman" w:cs="Times New Roman"/>
          <w:sz w:val="28"/>
          <w:szCs w:val="28"/>
        </w:rPr>
        <w:t xml:space="preserve"> на розгляд адміністрації, педагогічної ради та </w:t>
      </w:r>
      <w:proofErr w:type="gramStart"/>
      <w:r w:rsidR="003735A0" w:rsidRPr="00E54D54">
        <w:rPr>
          <w:rFonts w:ascii="Times New Roman" w:eastAsia="Calibri" w:hAnsi="Times New Roman" w:cs="Times New Roman"/>
          <w:sz w:val="28"/>
          <w:szCs w:val="28"/>
        </w:rPr>
        <w:t>методичного</w:t>
      </w:r>
      <w:proofErr w:type="gramEnd"/>
      <w:r w:rsidR="003735A0" w:rsidRPr="00E54D54">
        <w:rPr>
          <w:rFonts w:ascii="Times New Roman" w:eastAsia="Calibri" w:hAnsi="Times New Roman" w:cs="Times New Roman"/>
          <w:sz w:val="28"/>
          <w:szCs w:val="28"/>
        </w:rPr>
        <w:t xml:space="preserve"> об'єднання кураторів груп пропозиції, направлення на подальше вдосконалення навчально-виховного процесу.</w:t>
      </w:r>
    </w:p>
    <w:p w:rsidR="003735A0" w:rsidRPr="000F5DF3" w:rsidRDefault="003735A0" w:rsidP="00E95623">
      <w:pPr>
        <w:pStyle w:val="a6"/>
        <w:numPr>
          <w:ilvl w:val="1"/>
          <w:numId w:val="6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DF3">
        <w:rPr>
          <w:rFonts w:ascii="Times New Roman" w:eastAsia="Calibri" w:hAnsi="Times New Roman" w:cs="Times New Roman"/>
          <w:b/>
          <w:sz w:val="24"/>
          <w:szCs w:val="24"/>
        </w:rPr>
        <w:t xml:space="preserve">КУРАТОР </w:t>
      </w:r>
      <w:r w:rsidR="00E956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НАВЧАЛЬНОЇ ГРУПИ </w:t>
      </w:r>
      <w:r w:rsidRPr="000F5DF3">
        <w:rPr>
          <w:rFonts w:ascii="Times New Roman" w:eastAsia="Calibri" w:hAnsi="Times New Roman" w:cs="Times New Roman"/>
          <w:b/>
          <w:sz w:val="24"/>
          <w:szCs w:val="24"/>
        </w:rPr>
        <w:t>НЕ МАЄ ПРАВА</w:t>
      </w:r>
    </w:p>
    <w:p w:rsidR="004175C2" w:rsidRDefault="004175C2" w:rsidP="004C3E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4175C2">
        <w:rPr>
          <w:rFonts w:ascii="Times New Roman" w:eastAsia="Calibri" w:hAnsi="Times New Roman" w:cs="Times New Roman"/>
          <w:sz w:val="28"/>
          <w:szCs w:val="28"/>
        </w:rPr>
        <w:t xml:space="preserve"> Принижувати особисту гідність, ображати курсантів дією або словом.</w:t>
      </w:r>
    </w:p>
    <w:p w:rsidR="000F5DF3" w:rsidRDefault="004175C2" w:rsidP="004C3E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4175C2">
        <w:rPr>
          <w:rFonts w:ascii="Times New Roman" w:eastAsia="Calibri" w:hAnsi="Times New Roman" w:cs="Times New Roman"/>
          <w:sz w:val="28"/>
          <w:szCs w:val="28"/>
        </w:rPr>
        <w:t>Зловживати довір'ям курсанта, порушувати дане слово, вводити в обман.</w:t>
      </w:r>
    </w:p>
    <w:p w:rsidR="004175C2" w:rsidRDefault="004175C2" w:rsidP="004C3E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4175C2">
        <w:rPr>
          <w:rFonts w:ascii="Times New Roman" w:eastAsia="Calibri" w:hAnsi="Times New Roman" w:cs="Times New Roman"/>
          <w:sz w:val="28"/>
          <w:szCs w:val="28"/>
        </w:rPr>
        <w:t>Використовувати сі</w:t>
      </w:r>
      <w:proofErr w:type="gramStart"/>
      <w:r w:rsidR="003735A0" w:rsidRPr="004175C2">
        <w:rPr>
          <w:rFonts w:ascii="Times New Roman" w:eastAsia="Calibri" w:hAnsi="Times New Roman" w:cs="Times New Roman"/>
          <w:sz w:val="28"/>
          <w:szCs w:val="28"/>
        </w:rPr>
        <w:t>м'ю</w:t>
      </w:r>
      <w:proofErr w:type="gramEnd"/>
      <w:r w:rsidR="003735A0" w:rsidRPr="004175C2">
        <w:rPr>
          <w:rFonts w:ascii="Times New Roman" w:eastAsia="Calibri" w:hAnsi="Times New Roman" w:cs="Times New Roman"/>
          <w:sz w:val="28"/>
          <w:szCs w:val="28"/>
        </w:rPr>
        <w:t xml:space="preserve"> для покарання курсанта.</w:t>
      </w:r>
    </w:p>
    <w:p w:rsidR="003735A0" w:rsidRPr="000F5DF3" w:rsidRDefault="004175C2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4175C2">
        <w:rPr>
          <w:rFonts w:ascii="Times New Roman" w:eastAsia="Calibri" w:hAnsi="Times New Roman" w:cs="Times New Roman"/>
          <w:sz w:val="28"/>
          <w:szCs w:val="28"/>
        </w:rPr>
        <w:t xml:space="preserve">Обговорювати за очі своїх колег, представляти їх у невігідному </w:t>
      </w:r>
      <w:proofErr w:type="gramStart"/>
      <w:r w:rsidR="003735A0" w:rsidRPr="004175C2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3735A0" w:rsidRPr="004175C2">
        <w:rPr>
          <w:rFonts w:ascii="Times New Roman" w:eastAsia="Calibri" w:hAnsi="Times New Roman" w:cs="Times New Roman"/>
          <w:sz w:val="28"/>
          <w:szCs w:val="28"/>
        </w:rPr>
        <w:t>іті, підриваючи авторитет викладача та всього колективу.</w:t>
      </w:r>
    </w:p>
    <w:p w:rsidR="003735A0" w:rsidRPr="000F5DF3" w:rsidRDefault="003735A0" w:rsidP="00E95623">
      <w:pPr>
        <w:pStyle w:val="a6"/>
        <w:numPr>
          <w:ilvl w:val="1"/>
          <w:numId w:val="6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DF3">
        <w:rPr>
          <w:rFonts w:ascii="Times New Roman" w:eastAsia="Calibri" w:hAnsi="Times New Roman" w:cs="Times New Roman"/>
          <w:b/>
          <w:sz w:val="24"/>
          <w:szCs w:val="24"/>
        </w:rPr>
        <w:t xml:space="preserve">ОБОВ'ЯЗКИ КУРАТОРА </w:t>
      </w:r>
      <w:r w:rsidR="00E956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НАВЧАЛЬНОЇ </w:t>
      </w:r>
      <w:r w:rsidRPr="000F5DF3">
        <w:rPr>
          <w:rFonts w:ascii="Times New Roman" w:eastAsia="Calibri" w:hAnsi="Times New Roman" w:cs="Times New Roman"/>
          <w:b/>
          <w:sz w:val="24"/>
          <w:szCs w:val="24"/>
        </w:rPr>
        <w:t>ГРУПИ</w:t>
      </w:r>
    </w:p>
    <w:p w:rsidR="003735A0" w:rsidRPr="000F5DF3" w:rsidRDefault="003735A0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DF3">
        <w:rPr>
          <w:rFonts w:ascii="Times New Roman" w:eastAsia="Calibri" w:hAnsi="Times New Roman" w:cs="Times New Roman"/>
          <w:sz w:val="28"/>
          <w:szCs w:val="28"/>
        </w:rPr>
        <w:t xml:space="preserve">Куратор групи спільно з </w:t>
      </w:r>
      <w:r w:rsidR="000F5DF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 та </w:t>
      </w:r>
      <w:r w:rsidRPr="000F5DF3">
        <w:rPr>
          <w:rFonts w:ascii="Times New Roman" w:eastAsia="Calibri" w:hAnsi="Times New Roman" w:cs="Times New Roman"/>
          <w:sz w:val="28"/>
          <w:szCs w:val="28"/>
        </w:rPr>
        <w:t>суспільними організаціями: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Веде планомірну роботу з вдосконаленням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ідготовки спеціалістів, виховує у курсантів свідоме відношення до навчання, праці, любов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до обраного фаху.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lastRenderedPageBreak/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>Всебічно і глибоко вивчає інтереси, нахили і потреби курсантів, взаємовідношення ї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в сім'ї і групі з метою створення дружнього колективу, створення та виховання активу, розвиток ініціативи курсантів і курсантського самоврядування.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>Надава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допомогу активу групи в організації олімпіад з предметів, конкурсів з спеціальності з залученням курсантів до творчої, конструкторської,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ідницької роботи, в клуби за інтересами, колективи художньої самодіяльності, спортивні секції. Спряє підвищенню культурного рівня курсантів.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>Виявляє причини невстигаючих курсантів, організовує надання їм дійової допомоги.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Здійснює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міри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, направлені на збереження контингенту курсантів.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ідтримує постійний зв'язок з батьками та вихователями курсантів.</w:t>
      </w:r>
    </w:p>
    <w:p w:rsidR="003735A0" w:rsidRPr="006D2857" w:rsidRDefault="006D2857" w:rsidP="006D2857">
      <w:pPr>
        <w:spacing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Wingdings" w:eastAsia="Times New Roman" w:hAnsi="Wingdings" w:cs="Helvetica"/>
          <w:color w:val="333333"/>
          <w:sz w:val="32"/>
          <w:szCs w:val="32"/>
          <w:lang w:val="uk-UA" w:eastAsia="ru-RU"/>
        </w:rPr>
        <w:t></w:t>
      </w:r>
      <w:r w:rsidR="000F5DF3"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 ОрСВ та Радою курсантського самоврядування  контролює  умови  проживання  і стан  житлових приміщень курсантів навчальної групи, що проживають в екіпажі училища</w:t>
      </w:r>
      <w:r w:rsidRPr="00380B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</w:t>
      </w:r>
      <w:r w:rsidRPr="000F5DF3">
        <w:rPr>
          <w:rFonts w:ascii="Times New Roman" w:eastAsia="Calibri" w:hAnsi="Times New Roman" w:cs="Times New Roman"/>
          <w:sz w:val="28"/>
          <w:szCs w:val="28"/>
        </w:rPr>
        <w:t xml:space="preserve">ри необхідності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ідвідує курсантів по місцю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їх </w:t>
      </w:r>
      <w:r w:rsidR="00984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тимчасового чи постійного 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>проживання.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іклується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про покращення умов і здоров'я  курсантів, </w:t>
      </w:r>
      <w:r w:rsidR="00984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надає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>їм необхідну допомогу в організації самостійної роботи і культурного відпочинку.</w:t>
      </w:r>
      <w:r>
        <w:rPr>
          <w:rFonts w:ascii="Wingdings" w:eastAsia="Times New Roman" w:hAnsi="Wingdings" w:cs="Helvetica"/>
          <w:color w:val="333333"/>
          <w:sz w:val="32"/>
          <w:szCs w:val="32"/>
          <w:lang w:val="uk-UA" w:eastAsia="ru-RU"/>
        </w:rPr>
        <w:t>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Веде необхідну документацію, записує журнал проведення навчально-виховної роботи. Складає характеристику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курсантів групи.</w:t>
      </w:r>
    </w:p>
    <w:p w:rsidR="003735A0" w:rsidRPr="00213798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Оформляє необхідну документацію на відрахування з комісією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справах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неповнолітніх і затверджує у заступника начальника з </w:t>
      </w:r>
      <w:r w:rsidR="0021379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навчально-виховної роботи.</w:t>
      </w:r>
    </w:p>
    <w:p w:rsidR="000F5DF3" w:rsidRDefault="000F5DF3" w:rsidP="004C3E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1274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735A0" w:rsidRPr="001274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співробітництво в діяльності органів самоврядування в групі, з метою прищеплення навичок самоорганізації, відповідальності та вміння приймати життєві </w:t>
      </w:r>
      <w:proofErr w:type="gramStart"/>
      <w:r w:rsidR="003735A0" w:rsidRPr="0012747F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gramEnd"/>
      <w:r w:rsidR="003735A0" w:rsidRPr="0012747F">
        <w:rPr>
          <w:rFonts w:ascii="Times New Roman" w:eastAsia="Calibri" w:hAnsi="Times New Roman" w:cs="Times New Roman"/>
          <w:sz w:val="28"/>
          <w:szCs w:val="28"/>
          <w:lang w:val="uk-UA"/>
        </w:rPr>
        <w:t>ішення.</w:t>
      </w:r>
    </w:p>
    <w:p w:rsidR="003735A0" w:rsidRPr="000F5DF3" w:rsidRDefault="000F5DF3" w:rsidP="00E95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3FC">
        <w:rPr>
          <w:rFonts w:ascii="Times New Roman" w:hAnsi="Times New Roman" w:cs="Times New Roman"/>
          <w:b/>
          <w:sz w:val="24"/>
          <w:szCs w:val="24"/>
          <w:lang w:val="uk-UA"/>
        </w:rPr>
        <w:t>12.5</w:t>
      </w:r>
      <w:r w:rsidR="004C3EAD" w:rsidRPr="007613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b/>
          <w:sz w:val="24"/>
          <w:szCs w:val="24"/>
        </w:rPr>
        <w:t>ПЛАНУВАННЯ ТА ОРГАНІЗАЦІЯ РОБОТИ КУРАТОРІВ</w:t>
      </w:r>
      <w:r w:rsidR="00E956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НАВЧАЛЬНИХ </w:t>
      </w:r>
      <w:r w:rsidR="003735A0" w:rsidRPr="000F5DF3">
        <w:rPr>
          <w:rFonts w:ascii="Times New Roman" w:eastAsia="Calibri" w:hAnsi="Times New Roman" w:cs="Times New Roman"/>
          <w:b/>
          <w:sz w:val="24"/>
          <w:szCs w:val="24"/>
        </w:rPr>
        <w:t xml:space="preserve"> ГРУП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куратора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носити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планомірни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й, системний  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характер.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У відповідності до комплексного плану виховної роботи курсантів на весь період навчання, куратор групи складає семестровий план роботи групи. </w:t>
      </w:r>
      <w:proofErr w:type="gramEnd"/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метою надання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плануванні і проведенні виховної роботи в групі, підвищення фаху кураторів, здійснення координації їх діяльності спілкування і розповсюдження передового досвіду у вихованні курсантів, керівництвом навчального закладу організовуються методичні об'єднання кураторів груп.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lastRenderedPageBreak/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Методичні об'єднання очолює заступник начальника з </w:t>
      </w:r>
      <w:r w:rsidRPr="000F5DF3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>, або один з найбільш освічених кураторів груп.</w:t>
      </w:r>
    </w:p>
    <w:p w:rsidR="003735A0" w:rsidRPr="000F5DF3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До складу </w:t>
      </w:r>
      <w:proofErr w:type="gramStart"/>
      <w:r w:rsidR="003735A0" w:rsidRPr="000F5DF3">
        <w:rPr>
          <w:rFonts w:ascii="Times New Roman" w:eastAsia="Calibri" w:hAnsi="Times New Roman" w:cs="Times New Roman"/>
          <w:sz w:val="28"/>
          <w:szCs w:val="28"/>
        </w:rPr>
        <w:t>методичного</w:t>
      </w:r>
      <w:proofErr w:type="gramEnd"/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об'єднання кураторів груп входять куратори та завідуючі відділеннями.</w:t>
      </w:r>
    </w:p>
    <w:p w:rsidR="003735A0" w:rsidRPr="003735A0" w:rsidRDefault="000F5DF3" w:rsidP="004C3E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>В необхідних випадках в його роботі приймають участь голови предметних (циклових) комісій, представники суспільних організацій і навчально-виховної комісії навчального закладу,</w:t>
      </w:r>
      <w:r w:rsidR="00974CA2">
        <w:rPr>
          <w:rFonts w:ascii="Times New Roman" w:hAnsi="Times New Roman" w:cs="Times New Roman"/>
          <w:sz w:val="28"/>
          <w:szCs w:val="28"/>
          <w:lang w:val="uk-UA"/>
        </w:rPr>
        <w:t xml:space="preserve"> ОрСВ,</w:t>
      </w:r>
      <w:r w:rsidR="003735A0" w:rsidRPr="000F5DF3">
        <w:rPr>
          <w:rFonts w:ascii="Times New Roman" w:eastAsia="Calibri" w:hAnsi="Times New Roman" w:cs="Times New Roman"/>
          <w:sz w:val="28"/>
          <w:szCs w:val="28"/>
        </w:rPr>
        <w:t xml:space="preserve"> працівники бібліотеки, батьки.</w:t>
      </w:r>
    </w:p>
    <w:p w:rsidR="003735A0" w:rsidRPr="00E95623" w:rsidRDefault="00974CA2" w:rsidP="00E9562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12.6</w:t>
      </w:r>
      <w:r w:rsidRPr="00974C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35A0" w:rsidRPr="00974CA2">
        <w:rPr>
          <w:rFonts w:ascii="Times New Roman" w:eastAsia="Calibri" w:hAnsi="Times New Roman" w:cs="Times New Roman"/>
          <w:b/>
          <w:sz w:val="24"/>
          <w:szCs w:val="24"/>
        </w:rPr>
        <w:t>ПРОФЕСІЙНА ПІДГОТОВКА ТА УМОВИ ПРАЦІ</w:t>
      </w:r>
      <w:r w:rsidR="00E956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КУРАТОРА НАВЧАЛЬНОЇ ГРУПИ</w:t>
      </w:r>
    </w:p>
    <w:p w:rsidR="003735A0" w:rsidRPr="003735A0" w:rsidRDefault="003735A0" w:rsidP="00974CA2">
      <w:pPr>
        <w:pStyle w:val="a6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Times New Roman" w:eastAsia="Calibri" w:hAnsi="Times New Roman" w:cs="Times New Roman"/>
          <w:sz w:val="28"/>
          <w:szCs w:val="28"/>
        </w:rPr>
        <w:t xml:space="preserve">Складовими педагогічної майстерності куратора </w:t>
      </w:r>
      <w:r w:rsidR="00E95623">
        <w:rPr>
          <w:rFonts w:ascii="Times New Roman" w:eastAsia="Calibri" w:hAnsi="Times New Roman" w:cs="Times New Roman"/>
          <w:sz w:val="28"/>
          <w:szCs w:val="28"/>
          <w:lang w:val="uk-UA"/>
        </w:rPr>
        <w:t>навчальної групи</w:t>
      </w:r>
      <w:proofErr w:type="gramStart"/>
      <w:r w:rsidR="00E95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35A0">
        <w:rPr>
          <w:rFonts w:ascii="Times New Roman" w:eastAsia="Calibri" w:hAnsi="Times New Roman" w:cs="Times New Roman"/>
          <w:sz w:val="28"/>
          <w:szCs w:val="28"/>
        </w:rPr>
        <w:t>є:</w:t>
      </w:r>
      <w:proofErr w:type="gramEnd"/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Методична </w:t>
      </w:r>
      <w:proofErr w:type="gramStart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ідготовленність, що дозволяє йому визначити педагогічну стратегію.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Знання та вміння з психології та </w:t>
      </w:r>
      <w:proofErr w:type="gramStart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іальної педагогіки.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Знання теоретичних основ виховання.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Володіння технологією виховного впливу на особу, групу, колектив.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Організаційні вміння та навички.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proofErr w:type="gramStart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Широка освіченність і духовна</w:t>
      </w:r>
      <w:proofErr w:type="gramEnd"/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культура, інтелігентність.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Дбайливе ставлення до накопиченого вітчизняного та </w:t>
      </w:r>
      <w:proofErr w:type="gramStart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ітового педагогічного досвіду, досвіду та традицій народної педагогіки.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Здатність долати штампи та стереотипи, що віджили, знаходити нетрадиційні виховні технології та </w:t>
      </w:r>
      <w:proofErr w:type="gramStart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брати на</w:t>
      </w:r>
      <w:proofErr w:type="gramEnd"/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себе відповідальність за педагогічне новаторство.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>Орієнтація на людину, як на вищу цінність, унікальну людську особистість.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Опора на науку, здатність прогнозувати прораховувати свої дії, володіння засобами аналізу та самоконтролю, вміння педагогічно усвідомлювати нові </w:t>
      </w:r>
      <w:proofErr w:type="gramStart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іально-економічні умови, оцінювати нові тенденції з позиції педагогічної доцільності.</w:t>
      </w:r>
    </w:p>
    <w:p w:rsidR="003735A0" w:rsidRP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>Віра в людину, в користь і правоту своєї справи, педагогічний оптимізм, мужність та сила волі.</w:t>
      </w:r>
    </w:p>
    <w:p w:rsidR="003735A0" w:rsidRDefault="00974CA2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Комунікабельність, співробітництво </w:t>
      </w:r>
      <w:proofErr w:type="gramStart"/>
      <w:r w:rsidR="003735A0" w:rsidRPr="003735A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735A0" w:rsidRPr="003735A0">
        <w:rPr>
          <w:rFonts w:ascii="Times New Roman" w:eastAsia="Calibri" w:hAnsi="Times New Roman" w:cs="Times New Roman"/>
          <w:sz w:val="28"/>
          <w:szCs w:val="28"/>
        </w:rPr>
        <w:t xml:space="preserve"> основі стосунків.</w:t>
      </w:r>
    </w:p>
    <w:p w:rsidR="00E95623" w:rsidRPr="00E95623" w:rsidRDefault="00E95623" w:rsidP="004C3EAD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73E" w:rsidRPr="00E95623" w:rsidRDefault="00974CA2" w:rsidP="004C3E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95623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u w:val="single"/>
          <w:lang w:val="uk-UA" w:eastAsia="ru-RU"/>
        </w:rPr>
        <w:t>13.Курсантське</w:t>
      </w:r>
      <w:r w:rsidR="00CB373E" w:rsidRPr="00E95623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u w:val="single"/>
          <w:lang w:eastAsia="ru-RU"/>
        </w:rPr>
        <w:t xml:space="preserve"> самоврядування в організації виховного процесу.</w:t>
      </w:r>
    </w:p>
    <w:p w:rsidR="00CB373E" w:rsidRDefault="00974CA2" w:rsidP="004C3EAD">
      <w:pPr>
        <w:shd w:val="clear" w:color="auto" w:fill="FFFFFF"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>1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eastAsia="ru-RU"/>
        </w:rPr>
        <w:t>3.1. Загальні положення</w:t>
      </w:r>
    </w:p>
    <w:p w:rsidR="00463784" w:rsidRPr="00463784" w:rsidRDefault="00463784" w:rsidP="00984029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Курсантське  самоврядування </w:t>
      </w:r>
      <w:proofErr w:type="gram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</w:t>
      </w:r>
      <w:proofErr w:type="gram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і створюється з метою забезпечення виконання курсантами своїх обов’язків та захисту їх прав і сприяє гармонійному розвитку особистості кур</w:t>
      </w:r>
      <w:r w:rsidR="0098402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санта, формуванню у нього  </w:t>
      </w:r>
      <w:r w:rsidR="0098402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lastRenderedPageBreak/>
        <w:t xml:space="preserve">рис та навиків лідера, майбутнього організатора,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керівника, офіцера флоту.</w:t>
      </w:r>
      <w:r>
        <w:rPr>
          <w:rFonts w:ascii="Wingdings" w:eastAsia="Times New Roman" w:hAnsi="Wingdings" w:cs="Helvetica"/>
          <w:color w:val="333333"/>
          <w:sz w:val="32"/>
          <w:szCs w:val="32"/>
          <w:lang w:val="uk-UA" w:eastAsia="ru-RU"/>
        </w:rPr>
        <w:t></w:t>
      </w:r>
      <w:r>
        <w:rPr>
          <w:rFonts w:ascii="Wingdings" w:eastAsia="Times New Roman" w:hAnsi="Wingdings" w:cs="Helvetica"/>
          <w:color w:val="333333"/>
          <w:sz w:val="32"/>
          <w:szCs w:val="32"/>
          <w:lang w:val="uk-UA" w:eastAsia="ru-RU"/>
        </w:rPr>
        <w:t></w:t>
      </w:r>
    </w:p>
    <w:p w:rsidR="00463784" w:rsidRDefault="00463784" w:rsidP="009840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98402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Курсантське  самоврядування</w:t>
      </w:r>
      <w:r w:rsidR="00984029" w:rsidRPr="0046378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46378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є невід’ємною складовою частиною громадського самоврядування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училища</w:t>
      </w:r>
      <w:r w:rsidR="00CB373E" w:rsidRPr="0046378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, що формується на добровільних громадських засадах</w:t>
      </w:r>
      <w:proofErr w:type="gramStart"/>
      <w:r w:rsidR="00CB373E" w:rsidRPr="0046378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.</w:t>
      </w:r>
      <w:proofErr w:type="gramEnd"/>
    </w:p>
    <w:p w:rsidR="00CB373E" w:rsidRPr="00463784" w:rsidRDefault="00463784" w:rsidP="00984029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В курсантське  самоврядування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входять лише особи, які навчаються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училищі на денній формі</w:t>
      </w:r>
      <w:r w:rsidR="0098402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.</w:t>
      </w:r>
    </w:p>
    <w:p w:rsidR="00CB373E" w:rsidRPr="0068644A" w:rsidRDefault="00463784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gramStart"/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46378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Діяльність органів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 самоврядування </w:t>
      </w:r>
      <w:r w:rsidR="00CB373E"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регулюється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6864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Законом України «Про вищу освіту», Законом України «Про освіту» (ст.. 16 «Органи </w:t>
      </w:r>
      <w:r w:rsidR="00984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6864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громадського самоврядування в освіті», ст..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«Самоврядування закладів освіти»),</w:t>
      </w:r>
      <w:r w:rsidR="00984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Положенням  про студентське самоврядування у вищих навчальних закладах  від 03.04.2001року, </w:t>
      </w:r>
      <w:r w:rsidR="0098402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Типовим положенням про органи студентського самоврядування від 20 квітня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2007р.</w:t>
      </w:r>
      <w:r w:rsidR="006864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64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CB373E" w:rsidRPr="00CB373E" w:rsidRDefault="0068644A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Перелік питань, що належать до компетенції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 самоврядування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узгоджується 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керівництвом училища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Default="0068644A" w:rsidP="004637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ішення органів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самоврядування мають дорадчий характер.</w:t>
      </w:r>
    </w:p>
    <w:p w:rsidR="00E95623" w:rsidRPr="00E95623" w:rsidRDefault="00E95623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CB373E" w:rsidRPr="0068644A" w:rsidRDefault="0068644A" w:rsidP="00463784">
      <w:pPr>
        <w:shd w:val="clear" w:color="auto" w:fill="FFFFFF"/>
        <w:spacing w:after="0" w:line="270" w:lineRule="atLeast"/>
        <w:ind w:left="675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   </w:t>
      </w:r>
      <w:r w:rsidR="00984029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  1</w:t>
      </w:r>
      <w:r w:rsidR="00CB373E" w:rsidRPr="00E95623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3.2. Мета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та основні </w:t>
      </w:r>
      <w:r w:rsidR="00CB373E" w:rsidRPr="00E95623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 завдання </w:t>
      </w:r>
    </w:p>
    <w:p w:rsidR="00CB373E" w:rsidRPr="007C1DEA" w:rsidRDefault="0068644A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7C1DE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Основною метою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 самоврядування училища та екіпажу </w:t>
      </w:r>
      <w:r w:rsidR="00CB373E" w:rsidRPr="007C1DE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є консолідація зусиль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</w:t>
      </w:r>
      <w:proofErr w:type="gramStart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в</w:t>
      </w:r>
      <w:proofErr w:type="gramEnd"/>
      <w:r w:rsidR="00CB373E" w:rsidRPr="007C1DE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для формування умов, що сприяют</w:t>
      </w:r>
      <w:r w:rsidRPr="007C1DE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ь самоорганізації</w:t>
      </w:r>
      <w:r w:rsidR="00CB373E" w:rsidRPr="007C1DE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, виявленню творчих здібностей, формуванню моральних якостей, всебічному розвитку молодої людини та її адаптації до самостійного життя.</w:t>
      </w:r>
    </w:p>
    <w:p w:rsidR="00CB373E" w:rsidRPr="00CB373E" w:rsidRDefault="0068644A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Курсантське  самоврядування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формує у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курсанта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навички майбутніх організаторів, керівників, сприяє залученню до управління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училищем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68644A" w:rsidRDefault="0068644A" w:rsidP="004637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 самоврядування </w:t>
      </w:r>
    </w:p>
    <w:p w:rsidR="00CB373E" w:rsidRPr="0068644A" w:rsidRDefault="0068644A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Wingdings" w:eastAsia="Times New Roman" w:hAnsi="Wingdings" w:cs="Helvetica"/>
          <w:color w:val="333333"/>
          <w:sz w:val="32"/>
          <w:szCs w:val="32"/>
          <w:lang w:val="uk-UA" w:eastAsia="ru-RU"/>
        </w:rPr>
        <w:t></w:t>
      </w:r>
      <w:r w:rsidR="00CB373E"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Діяльність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 самоврядування</w:t>
      </w:r>
      <w:r w:rsidR="00CB373E"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, як органу самоврядування, спрямована на удосконалення навчально-виховного процесу, </w:t>
      </w:r>
      <w:proofErr w:type="gramStart"/>
      <w:r w:rsidR="00CB373E"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п</w:t>
      </w:r>
      <w:proofErr w:type="gramEnd"/>
      <w:r w:rsidR="00CB373E"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ідвищення якості навчання, в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иховання духовності і культури курсантів</w:t>
      </w:r>
      <w:r w:rsidR="00CB373E" w:rsidRP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, зростання соціальної активності та відповідальності молоді.</w:t>
      </w:r>
    </w:p>
    <w:p w:rsidR="0068644A" w:rsidRDefault="0068644A" w:rsidP="004637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 самоврядування </w:t>
      </w:r>
    </w:p>
    <w:p w:rsidR="00CB373E" w:rsidRPr="00CB373E" w:rsidRDefault="0068644A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Основні завдання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 самоврядування морехідного  училища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: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 забезпечення і захист прав і інтересі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студентів, які навчаються в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МУ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забезпечення виконання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курсантами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своїх обов’язкі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сприяння навчальній, науковій та творчій діяльності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 училища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сприяння у створенні необхідних умов для проживання </w:t>
      </w:r>
      <w:proofErr w:type="gramStart"/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в ек</w:t>
      </w:r>
      <w:proofErr w:type="gramEnd"/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іпажі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і змістовного відпочинку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 створення гуртків, товариств, об’єднань, клубі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за інтересами;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реалізація державної молодіжної політики через діяльність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забезпечення інформаційної, правової, психологічної, фінансової допомоги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курсантам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(спільно з відповідними службами);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представництво членів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самоврядування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у керівництві відділень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МУ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lastRenderedPageBreak/>
        <w:t xml:space="preserve">- залучення </w:t>
      </w:r>
      <w:r w:rsidR="0068644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нті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в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до участі у волонтерському русі;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контроль за навчальною і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трудовою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дисципліною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="009208C9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нтів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оперативне  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 реагування на випадки її порушення;</w:t>
      </w:r>
    </w:p>
    <w:p w:rsidR="00CB373E" w:rsidRPr="00CB373E" w:rsidRDefault="00CB373E" w:rsidP="009208C9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участь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у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роботі стипендіальної комісії;</w:t>
      </w:r>
    </w:p>
    <w:p w:rsidR="00CB373E" w:rsidRPr="00CB373E" w:rsidRDefault="00CB373E" w:rsidP="009208C9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eastAsia="ru-RU"/>
        </w:rPr>
        <w:t>  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координація роботи з кураторами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навчальних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груп,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командиром-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вихователем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ОрСВ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, завідуючими відділеннями,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курсантським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профкомом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Училища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, заступником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начальника училища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з виховної роботи;</w:t>
      </w:r>
    </w:p>
    <w:p w:rsidR="00CB373E" w:rsidRDefault="00CB373E" w:rsidP="009208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проп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о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ганда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здорового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способу життя, запобігання правопорушенням, вживанню алкоголю,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наркотичних засобів,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палінню серед </w:t>
      </w:r>
      <w:r w:rsidR="009208C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E95623" w:rsidRPr="00E95623" w:rsidRDefault="00E95623" w:rsidP="009208C9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CB373E" w:rsidRPr="00CB373E" w:rsidRDefault="009208C9" w:rsidP="007613FC">
      <w:pPr>
        <w:shd w:val="clear" w:color="auto" w:fill="FFFFFF"/>
        <w:spacing w:after="0" w:line="270" w:lineRule="atLeast"/>
        <w:ind w:left="72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>1</w:t>
      </w:r>
      <w:r w:rsidR="00984029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eastAsia="ru-RU"/>
        </w:rPr>
        <w:t>3.3. Структура</w:t>
      </w:r>
      <w:r w:rsidR="00984029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eastAsia="ru-RU"/>
        </w:rPr>
        <w:t xml:space="preserve">і організація роботи </w:t>
      </w:r>
      <w:r w:rsidRPr="009208C9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  <w:lang w:val="uk-UA" w:eastAsia="ru-RU"/>
        </w:rPr>
        <w:t xml:space="preserve">курсантського  </w:t>
      </w:r>
      <w:r w:rsidR="007613FC" w:rsidRPr="007613FC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  <w:lang w:eastAsia="ru-RU"/>
        </w:rPr>
        <w:t xml:space="preserve">                                  </w:t>
      </w:r>
      <w:r w:rsidRPr="009208C9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  <w:lang w:val="uk-UA" w:eastAsia="ru-RU"/>
        </w:rPr>
        <w:t>самоврядування</w:t>
      </w:r>
    </w:p>
    <w:p w:rsidR="00CB373E" w:rsidRPr="00CB373E" w:rsidRDefault="009208C9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Г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оловною структурною одиницею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нтського самоврядування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є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навчаль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на група, яка делегує своїх представників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на загальні збори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  Училища</w:t>
      </w:r>
      <w:proofErr w:type="gramStart"/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  <w:proofErr w:type="gramEnd"/>
    </w:p>
    <w:p w:rsidR="00CB373E" w:rsidRPr="00CB373E" w:rsidRDefault="000463C7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Вищим органом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МУ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є загальні збори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 Училища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, які: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 ухвалюють Положення про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курсантське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самоврядування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МУ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та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вибирають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виконавчого органу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самоврядування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Училища та єкіпажу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 заслуховують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звіт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0463C7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виконавчого органу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="000463C7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самоврядування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Училища та єкіпажу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0463C7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визначають структуру, повноваження, завдання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самоврядування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На розгляд загальних зборів виносяться найважливіші питання життєдіяльності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 МУ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, які обумовлені основними напрямками діяльності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курсантського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самоврядування.</w:t>
      </w:r>
    </w:p>
    <w:p w:rsidR="00CB373E" w:rsidRPr="000463C7" w:rsidRDefault="000463C7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Голова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організовує роботу</w:t>
      </w:r>
      <w:proofErr w:type="gramStart"/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ади курсантського самоврядування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, приймає участь у засіданнях педагогічної ради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училища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, де обговорюються питання діяльності органів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самоврядування, проблемні питання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життя.</w:t>
      </w:r>
    </w:p>
    <w:p w:rsidR="00CB373E" w:rsidRPr="000463C7" w:rsidRDefault="000463C7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здійснює контроль за виконанням </w:t>
      </w:r>
      <w:proofErr w:type="gramStart"/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ішень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засідань Ради курсантського самоврядування</w:t>
      </w:r>
      <w:r w:rsidR="00CB373E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, веде протоколи його засідань і виступає з повідомленнями про виконання рішень.</w:t>
      </w:r>
    </w:p>
    <w:p w:rsidR="00CB373E" w:rsidRPr="00CB373E" w:rsidRDefault="00E32B19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При</w:t>
      </w:r>
      <w:proofErr w:type="gramEnd"/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Раді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="000463C7" w:rsidRPr="000463C7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діють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сектори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: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навчально-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виховної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роботи;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культури і просвітництва;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житлово-побутовий сектор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соц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іального захисту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соц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іальної політики (рада волонтерів);</w:t>
      </w:r>
    </w:p>
    <w:p w:rsidR="00CB373E" w:rsidRDefault="00CB373E" w:rsidP="0046378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="00E32B19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фізкультури, спорту і здоров’я;</w:t>
      </w:r>
    </w:p>
    <w:p w:rsidR="00E32B19" w:rsidRPr="00E32B19" w:rsidRDefault="00E32B19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трудовий сектор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</w:t>
      </w:r>
      <w:r w:rsidR="00E32B1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сектор</w:t>
      </w:r>
      <w:r w:rsidR="00E32B19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преси та інформації.</w:t>
      </w:r>
    </w:p>
    <w:p w:rsidR="00CB373E" w:rsidRPr="00CB373E" w:rsidRDefault="00E32B19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lastRenderedPageBreak/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У склад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ади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створюються відповідні комісії за основними напрямками життєдіяльності.</w:t>
      </w:r>
    </w:p>
    <w:p w:rsidR="00CB373E" w:rsidRPr="00CB373E" w:rsidRDefault="00E32B19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Засідання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ади курсантського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самоврядування 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екіпажу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проводяться один раз на місяць, засідання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Ради курсантського самоврядування МУ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– один раз на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два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місяці і вважається правомірним, якщо на ньому присутні не менше 2/3 обраних до його складу членів. За необхідності засідання відбуваються позачергово у робочому порядку.</w:t>
      </w:r>
    </w:p>
    <w:p w:rsidR="00CB373E" w:rsidRPr="00CB373E" w:rsidRDefault="00E32B19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Кожне засідання ради самоврядування фіксується протоколом, який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ідписується головою ради та секретарем.</w:t>
      </w:r>
    </w:p>
    <w:p w:rsidR="00227961" w:rsidRPr="00227961" w:rsidRDefault="00227961" w:rsidP="00227961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роботи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ади самоврядування складається на основі плану виховної роботи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училища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узгоджується з заступником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начальника МУ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r w:rsidR="004718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навчально-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виховної роботи. Голова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 може вносити свої пропозиції щодо організації культмасової та виховної роботи.</w:t>
      </w:r>
    </w:p>
    <w:p w:rsidR="00CB373E" w:rsidRPr="00CB373E" w:rsidRDefault="00C20144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 xml:space="preserve">       1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eastAsia="ru-RU"/>
        </w:rPr>
        <w:t xml:space="preserve">3.4. Права і обов’язки </w:t>
      </w:r>
      <w:r w:rsidR="005666E1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val="uk-UA" w:eastAsia="ru-RU"/>
        </w:rPr>
        <w:t>членів курсантського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lang w:eastAsia="ru-RU"/>
        </w:rPr>
        <w:t xml:space="preserve"> самоврядування</w:t>
      </w:r>
    </w:p>
    <w:p w:rsidR="00C20144" w:rsidRPr="00797656" w:rsidRDefault="00C20144" w:rsidP="0046378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Члени органів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нтського самоврядування мають права та обов’язки, якими наділені студенти навчальних закладів України відповідно до </w:t>
      </w:r>
      <w:r w:rsidR="0022796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З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аконодавства</w:t>
      </w:r>
      <w:r w:rsidR="007976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, Положення про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МУ</w:t>
      </w:r>
      <w:r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797656">
        <w:rPr>
          <w:rFonts w:ascii="Times New Roman" w:hAnsi="Times New Roman"/>
          <w:color w:val="333333"/>
          <w:sz w:val="28"/>
          <w:szCs w:val="28"/>
        </w:rPr>
        <w:t>Маринеска Н</w:t>
      </w:r>
      <w:proofErr w:type="gramStart"/>
      <w:r w:rsidR="00797656">
        <w:rPr>
          <w:rFonts w:ascii="Times New Roman" w:hAnsi="Times New Roman"/>
          <w:color w:val="333333"/>
          <w:sz w:val="28"/>
          <w:szCs w:val="28"/>
        </w:rPr>
        <w:t>У</w:t>
      </w:r>
      <w:r>
        <w:rPr>
          <w:rFonts w:ascii="Times New Roman" w:hAnsi="Times New Roman"/>
          <w:color w:val="333333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ОМА»  </w:t>
      </w:r>
      <w:r w:rsidR="00797656">
        <w:rPr>
          <w:rFonts w:ascii="Times New Roman" w:hAnsi="Times New Roman"/>
          <w:color w:val="333333"/>
          <w:sz w:val="28"/>
          <w:szCs w:val="28"/>
          <w:lang w:val="uk-UA"/>
        </w:rPr>
        <w:t xml:space="preserve">та </w:t>
      </w:r>
      <w:r w:rsidR="007976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Положення про Раду курсантського самоврядування МУ</w:t>
      </w:r>
      <w:r w:rsidR="00797656"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97656">
        <w:rPr>
          <w:rFonts w:ascii="Times New Roman" w:hAnsi="Times New Roman"/>
          <w:color w:val="333333"/>
          <w:sz w:val="28"/>
          <w:szCs w:val="28"/>
        </w:rPr>
        <w:t>ім.</w:t>
      </w:r>
      <w:r w:rsidR="00797656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797656">
        <w:rPr>
          <w:rFonts w:ascii="Times New Roman" w:hAnsi="Times New Roman"/>
          <w:color w:val="333333"/>
          <w:sz w:val="28"/>
          <w:szCs w:val="28"/>
        </w:rPr>
        <w:t xml:space="preserve">Маринеска НУ «ОМА»  </w:t>
      </w:r>
    </w:p>
    <w:p w:rsidR="00CB373E" w:rsidRPr="00CB373E" w:rsidRDefault="00C20144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Члени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ади курса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нтського самоврядування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училища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ади самоврядування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мають право: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обирати і бути обраним  до виконавчих органів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самоврядування;</w:t>
      </w:r>
    </w:p>
    <w:p w:rsidR="00CB373E" w:rsidRPr="00CB373E" w:rsidRDefault="00C20144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звертатися до адміністрації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училища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з пропозиціями і заявами, пов’язаними з вирішенням завдань,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передбачених основними напрямками діяльності органів самоврядування;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опротестовувати дії посадових осіб, керівників структурних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п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ідрозділів, якщо вони обмежують права членів ради самоврядування;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організовувати збори, заходи, акції, спрямовані на реалізацію статутної мети та Положення про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курсантське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самоврядування в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МУ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-- розповсюджувати інформацію про діяльність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ади курсантського самоврядування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та ради самоврядування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-- ставити питання про скасування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ішень, які порушують права та інтереси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.</w:t>
      </w:r>
    </w:p>
    <w:p w:rsidR="00CB373E" w:rsidRPr="00CB373E" w:rsidRDefault="005666E1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Члени</w:t>
      </w:r>
      <w:proofErr w:type="gramStart"/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DC17A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ади </w:t>
      </w:r>
      <w:r w:rsidR="00DC17A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="00C20144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та </w:t>
      </w:r>
      <w:r w:rsidR="00DC17A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r w:rsidR="00C20144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ади самоврядування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екіпажу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зобов’язані:</w:t>
      </w:r>
    </w:p>
    <w:p w:rsidR="00CB373E" w:rsidRPr="00CB373E" w:rsidRDefault="00CB373E" w:rsidP="00C2014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--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Чітко дотримуватися законодавства України</w:t>
      </w:r>
      <w:r w:rsidR="007976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,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Положення про МУ</w:t>
      </w:r>
      <w:r w:rsidR="00C20144"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20144">
        <w:rPr>
          <w:rFonts w:ascii="Times New Roman" w:hAnsi="Times New Roman"/>
          <w:color w:val="333333"/>
          <w:sz w:val="28"/>
          <w:szCs w:val="28"/>
        </w:rPr>
        <w:t>ім.</w:t>
      </w:r>
      <w:r w:rsidR="00C20144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C20144">
        <w:rPr>
          <w:rFonts w:ascii="Times New Roman" w:hAnsi="Times New Roman"/>
          <w:color w:val="333333"/>
          <w:sz w:val="28"/>
          <w:szCs w:val="28"/>
        </w:rPr>
        <w:t>Маринеска НУ «ОМА»</w:t>
      </w:r>
      <w:r w:rsidR="00DC17A5">
        <w:rPr>
          <w:rFonts w:ascii="Times New Roman" w:hAnsi="Times New Roman"/>
          <w:color w:val="333333"/>
          <w:sz w:val="28"/>
          <w:szCs w:val="28"/>
          <w:lang w:val="uk-UA"/>
        </w:rPr>
        <w:t xml:space="preserve">, Правил внутрішнього розпорядку </w:t>
      </w:r>
      <w:r w:rsidR="00DC17A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МУ</w:t>
      </w:r>
      <w:r w:rsidR="00DC17A5"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C17A5">
        <w:rPr>
          <w:rFonts w:ascii="Times New Roman" w:hAnsi="Times New Roman"/>
          <w:color w:val="333333"/>
          <w:sz w:val="28"/>
          <w:szCs w:val="28"/>
        </w:rPr>
        <w:t>ім.</w:t>
      </w:r>
      <w:r w:rsidR="00DC17A5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DC17A5">
        <w:rPr>
          <w:rFonts w:ascii="Times New Roman" w:hAnsi="Times New Roman"/>
          <w:color w:val="333333"/>
          <w:sz w:val="28"/>
          <w:szCs w:val="28"/>
        </w:rPr>
        <w:t>Маринеска НУ «ОМА»</w:t>
      </w:r>
      <w:r w:rsid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97656">
        <w:rPr>
          <w:rFonts w:ascii="Times New Roman" w:hAnsi="Times New Roman"/>
          <w:color w:val="333333"/>
          <w:sz w:val="28"/>
          <w:szCs w:val="28"/>
          <w:lang w:val="uk-UA"/>
        </w:rPr>
        <w:t xml:space="preserve">та </w:t>
      </w:r>
      <w:r w:rsidR="007976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Положення про Раду курсантського самоврядування МУ</w:t>
      </w:r>
      <w:r w:rsidR="00797656"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97656">
        <w:rPr>
          <w:rFonts w:ascii="Times New Roman" w:hAnsi="Times New Roman"/>
          <w:color w:val="333333"/>
          <w:sz w:val="28"/>
          <w:szCs w:val="28"/>
        </w:rPr>
        <w:t>ім.</w:t>
      </w:r>
      <w:r w:rsidR="00797656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797656">
        <w:rPr>
          <w:rFonts w:ascii="Times New Roman" w:hAnsi="Times New Roman"/>
          <w:color w:val="333333"/>
          <w:sz w:val="28"/>
          <w:szCs w:val="28"/>
        </w:rPr>
        <w:t>Маринеска НУ «ОМА»</w:t>
      </w:r>
      <w:proofErr w:type="gramStart"/>
      <w:r w:rsidR="00797656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  <w:proofErr w:type="gramEnd"/>
    </w:p>
    <w:p w:rsidR="00CB373E" w:rsidRPr="00CB373E" w:rsidRDefault="00CB373E" w:rsidP="00DC17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-- Мати активну життєву та суспільну позицію;</w:t>
      </w:r>
    </w:p>
    <w:p w:rsidR="00CB373E" w:rsidRPr="00CB373E" w:rsidRDefault="00CB373E" w:rsidP="00DC17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--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Працювати в інтересах </w:t>
      </w:r>
      <w:r w:rsidR="00C20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для </w:t>
      </w:r>
      <w:r w:rsidR="00C20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DC17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</w:t>
      </w:r>
      <w:r w:rsidR="00DC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</w:t>
      </w:r>
      <w:r w:rsidR="00DC17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Представляти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іх </w:t>
      </w:r>
      <w:r w:rsidR="00C20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винятку;</w:t>
      </w:r>
      <w:r w:rsidR="00DC17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-- Захищати права й інтереси </w:t>
      </w:r>
      <w:r w:rsidR="00C20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DC17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</w:t>
      </w:r>
      <w:r w:rsidR="00566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--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Виконувати рішення й вимоги вищих органів </w:t>
      </w:r>
      <w:r w:rsidR="00C20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курсантського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самоврядування;</w:t>
      </w:r>
      <w:r w:rsidR="00DC17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-- Інформувати </w:t>
      </w:r>
      <w:r w:rsidR="00C20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 училища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розглянуті питання і прийняті   рішення;</w:t>
      </w:r>
      <w:r w:rsidR="00DC17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Звітувати перед </w:t>
      </w:r>
      <w:r w:rsidR="00C201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курсантами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свою діяльність.</w:t>
      </w:r>
    </w:p>
    <w:p w:rsidR="00CB373E" w:rsidRPr="00CB373E" w:rsidRDefault="00CB373E" w:rsidP="00463784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</w:t>
      </w:r>
      <w:r w:rsidR="005666E1"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Голова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 w:rsidR="00C2014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ади курсантського самоврядування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:</w:t>
      </w:r>
    </w:p>
    <w:p w:rsidR="00CB373E" w:rsidRPr="00CB373E" w:rsidRDefault="005666E1" w:rsidP="00DC17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 -</w:t>
      </w:r>
      <w:r w:rsidR="002C21F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представляє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курсантське самоврядування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у стосунках з іншими організаціями </w:t>
      </w:r>
      <w:r w:rsidR="002C21F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та </w:t>
      </w:r>
      <w:r w:rsidR="002C21F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установами, є   членом педагогічної ради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училища</w:t>
      </w:r>
      <w:r w:rsidR="00CB373E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DC17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="002C21F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має право підписувати документи від імен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і </w:t>
      </w:r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ади курсантського самоврядування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DC17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eastAsia="ru-RU"/>
        </w:rPr>
        <w:t> </w:t>
      </w:r>
      <w:r w:rsidR="002C21FA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виступати з заявою від імені </w:t>
      </w:r>
      <w:r w:rsidR="0079765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курсантського самоврядування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;</w:t>
      </w:r>
    </w:p>
    <w:p w:rsidR="00CB373E" w:rsidRPr="00CB373E" w:rsidRDefault="00CB373E" w:rsidP="00DC17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="002C21FA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головує на засіданнях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Р</w:t>
      </w:r>
      <w:proofErr w:type="gramEnd"/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ади курсантського самоврядування</w:t>
      </w:r>
      <w:r w:rsidR="005666E1"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та організує </w:t>
      </w:r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її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роботу;</w:t>
      </w:r>
    </w:p>
    <w:p w:rsidR="00CB373E" w:rsidRDefault="00CB373E" w:rsidP="00DC17A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-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eastAsia="ru-RU"/>
        </w:rPr>
        <w:t> </w:t>
      </w:r>
      <w:r w:rsidR="002C21FA">
        <w:rPr>
          <w:rFonts w:ascii="Times New Roman" w:eastAsia="Times New Roman" w:hAnsi="Times New Roman" w:cs="Times New Roman"/>
          <w:color w:val="333333"/>
          <w:spacing w:val="-3"/>
          <w:sz w:val="14"/>
          <w:szCs w:val="14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може делегувати части своїх повноважень заступнику або секретареві.</w:t>
      </w:r>
    </w:p>
    <w:p w:rsidR="00E95623" w:rsidRPr="00E95623" w:rsidRDefault="00E95623" w:rsidP="00DC17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CB373E" w:rsidRPr="007613FC" w:rsidRDefault="005666E1" w:rsidP="00463784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51F2F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val="uk-UA" w:eastAsia="ru-RU"/>
        </w:rPr>
        <w:t xml:space="preserve">    1</w:t>
      </w:r>
      <w:r w:rsidR="00CB373E" w:rsidRPr="007613FC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val="uk-UA" w:eastAsia="ru-RU"/>
        </w:rPr>
        <w:t>3.</w:t>
      </w:r>
      <w:r w:rsidRPr="00D51F2F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val="uk-UA" w:eastAsia="ru-RU"/>
        </w:rPr>
        <w:t>5</w:t>
      </w:r>
      <w:r w:rsidR="00CB373E" w:rsidRPr="007613FC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val="uk-UA" w:eastAsia="ru-RU"/>
        </w:rPr>
        <w:t>. Рада самоврядування гуртожитку</w:t>
      </w:r>
    </w:p>
    <w:p w:rsidR="00CB373E" w:rsidRPr="00CB373E" w:rsidRDefault="00797656" w:rsidP="00463784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</w:t>
      </w: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Відповідно до </w:t>
      </w:r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Положення про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Раду курсантського самоврядування</w:t>
      </w:r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МУ</w:t>
      </w:r>
      <w:r w:rsidR="005666E1" w:rsidRPr="007613FC">
        <w:rPr>
          <w:rFonts w:ascii="Times New Roman" w:hAnsi="Times New Roman"/>
          <w:color w:val="333333"/>
          <w:sz w:val="28"/>
          <w:szCs w:val="28"/>
          <w:lang w:val="uk-UA"/>
        </w:rPr>
        <w:t xml:space="preserve"> ім.</w:t>
      </w:r>
      <w:r w:rsidR="005666E1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5666E1" w:rsidRPr="007613FC">
        <w:rPr>
          <w:rFonts w:ascii="Times New Roman" w:hAnsi="Times New Roman"/>
          <w:color w:val="333333"/>
          <w:sz w:val="28"/>
          <w:szCs w:val="28"/>
          <w:lang w:val="uk-UA"/>
        </w:rPr>
        <w:t xml:space="preserve">Маринеска НУ «ОМА»  </w:t>
      </w:r>
      <w:r w:rsidR="00CB373E"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вищим органом </w:t>
      </w:r>
      <w:r w:rsidR="005666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курсантського</w:t>
      </w:r>
      <w:r w:rsidR="00CB373E"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="00CB373E"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є загальні збори </w:t>
      </w:r>
      <w:r w:rsidR="005666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проживаючих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ек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іпажі.</w:t>
      </w:r>
      <w:r w:rsidR="00CB373E"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666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Виконавчим органом </w:t>
      </w:r>
      <w:r w:rsidR="005666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курсантського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r w:rsidR="005666E1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курсантського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Pr="00CB373E" w:rsidRDefault="003E65DF" w:rsidP="00463784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</w:t>
      </w: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Основними завданнями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курсантського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екіпажі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  забезпечення і захист прав та інтересів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проживаючих в екіпажі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 відповідних умов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проживання,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навчання і відпочинку, сприяння розвитку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 активності та розвитку творчої особистості.</w:t>
      </w:r>
    </w:p>
    <w:p w:rsidR="00CB373E" w:rsidRPr="00CB373E" w:rsidRDefault="003E65DF" w:rsidP="00463784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735A0">
        <w:rPr>
          <w:rFonts w:ascii="Wingdings" w:eastAsia="Times New Roman" w:hAnsi="Wingdings" w:cs="Helvetica"/>
          <w:color w:val="333333"/>
          <w:sz w:val="32"/>
          <w:szCs w:val="32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Рада самоврядування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  координуючим органом, який передбачає організацію цілого ряду форм роботи: навчально-дисциплінарна, культмасова, спортивно-оздоровча, побутово-господарська. Виходячи з цього структурними підрозділами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 є наступні комітети:</w:t>
      </w:r>
    </w:p>
    <w:p w:rsidR="00CB373E" w:rsidRPr="00E95623" w:rsidRDefault="007613FC" w:rsidP="00D51F2F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Навчально-дисциплінарний комітет;</w:t>
      </w:r>
    </w:p>
    <w:p w:rsidR="007613FC" w:rsidRPr="00CB373E" w:rsidRDefault="007613FC" w:rsidP="007613F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Мета та основні завдання навчально-дисциплінарного  комітету –  створення умов та контроль стану самопідготовки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контроль за дотриманням правил проживання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єкіпажі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  правил внутрішнього розпорядку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училища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допомога у роботі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командирам рот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мешканцями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B373E" w:rsidRPr="00E95623" w:rsidRDefault="007613FC" w:rsidP="00D51F2F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Комітет культмасової роботи;</w:t>
      </w:r>
    </w:p>
    <w:p w:rsidR="007613FC" w:rsidRDefault="007613FC" w:rsidP="007613F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E9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Мета та основні завдання комітету культмасової роботи</w:t>
      </w:r>
      <w:r w:rsidRPr="007613FC"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 </w:t>
      </w:r>
      <w:r w:rsidRPr="007613FC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–</w:t>
      </w:r>
      <w:r w:rsidRPr="007613FC"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 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організація змістовного дозвілля мешканців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 проведення різноманітних конкурсів, тематичних вечорів, днів іменинника, дискотек та вечорів 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відпочинку);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випуск стіннівок та прикрашання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 свят; сприяння участі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роботі гуртків.</w:t>
      </w:r>
    </w:p>
    <w:p w:rsidR="00CB373E" w:rsidRPr="00E95623" w:rsidRDefault="007613FC" w:rsidP="00D51F2F">
      <w:pPr>
        <w:shd w:val="clear" w:color="auto" w:fill="FFFFFF"/>
        <w:spacing w:after="135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Спортивно-оздоровчий комітет;</w:t>
      </w:r>
    </w:p>
    <w:p w:rsidR="007613FC" w:rsidRPr="007613FC" w:rsidRDefault="007613FC" w:rsidP="007613FC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Мета то основні завдання спортивно-оздоровчого комітету – залучення мешканців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участі у роботі спортивних секцій, у спортивних змаганнях, у заходах, що пропагують здоровий спосіб життя, у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ізноманітних психологічних тренінгах.</w:t>
      </w:r>
    </w:p>
    <w:p w:rsidR="00CB373E" w:rsidRPr="00C84CE5" w:rsidRDefault="00CB373E" w:rsidP="00D51F2F">
      <w:pPr>
        <w:shd w:val="clear" w:color="auto" w:fill="FFFFFF"/>
        <w:spacing w:after="135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7613FC"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Побутово-господарський комітет;</w:t>
      </w:r>
    </w:p>
    <w:p w:rsidR="00CB373E" w:rsidRPr="00C84CE5" w:rsidRDefault="00CB373E" w:rsidP="00CB373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Побутово-господарський комітет має на меті</w:t>
      </w:r>
      <w:r w:rsidR="002C21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вирішення питань господарської діяльності</w:t>
      </w:r>
      <w:r w:rsidR="002C21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організація чергування в </w:t>
      </w:r>
      <w:r w:rsidR="00C84C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екіпажі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контроль за санітарним станом кімнат та чистотою території навколо </w:t>
      </w:r>
      <w:r w:rsidR="00C84C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 контроль за використанням електроенергії, води, газу, збереженням тепла.</w:t>
      </w:r>
    </w:p>
    <w:p w:rsidR="00CB373E" w:rsidRPr="00CB373E" w:rsidRDefault="00CB373E" w:rsidP="00B2531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84CE5" w:rsidRPr="00871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13.5.2</w:t>
      </w:r>
      <w:r w:rsidRPr="00871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  Відповідно до </w:t>
      </w:r>
      <w:r w:rsidR="00C84CE5" w:rsidRPr="008711FF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  <w:lang w:val="uk-UA" w:eastAsia="ru-RU"/>
        </w:rPr>
        <w:t>Положення про  курсантське  самоврядування</w:t>
      </w:r>
      <w:r w:rsidR="00C84CE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в екіпаж</w:t>
      </w:r>
      <w:r w:rsidR="008711F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і</w:t>
      </w:r>
      <w:r w:rsidR="00C84CE5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 xml:space="preserve">  МУ</w:t>
      </w:r>
      <w:r w:rsidR="00C84CE5"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84CE5">
        <w:rPr>
          <w:rFonts w:ascii="Times New Roman" w:hAnsi="Times New Roman"/>
          <w:color w:val="333333"/>
          <w:sz w:val="28"/>
          <w:szCs w:val="28"/>
        </w:rPr>
        <w:t>ім.</w:t>
      </w:r>
      <w:r w:rsidR="00C84CE5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C84CE5">
        <w:rPr>
          <w:rFonts w:ascii="Times New Roman" w:hAnsi="Times New Roman"/>
          <w:color w:val="333333"/>
          <w:sz w:val="28"/>
          <w:szCs w:val="28"/>
        </w:rPr>
        <w:t xml:space="preserve">Маринеска НУ «ОМА» 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2C21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погодженням з Радою самоврядування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екіпажу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мають вирішуватися наступні питання:</w:t>
      </w:r>
    </w:p>
    <w:p w:rsidR="00CB373E" w:rsidRPr="00CB373E" w:rsidRDefault="00CB373E" w:rsidP="00CB373E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 та затвердження Положення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 </w:t>
      </w:r>
      <w:r w:rsidR="00C84C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екіпаж МУ </w:t>
      </w:r>
      <w:r w:rsidR="00C84CE5">
        <w:rPr>
          <w:rFonts w:ascii="Times New Roman" w:hAnsi="Times New Roman"/>
          <w:color w:val="333333"/>
          <w:sz w:val="28"/>
          <w:szCs w:val="28"/>
        </w:rPr>
        <w:t>ім.</w:t>
      </w:r>
      <w:r w:rsidR="00C84CE5"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 w:rsidR="00C84CE5">
        <w:rPr>
          <w:rFonts w:ascii="Times New Roman" w:hAnsi="Times New Roman"/>
          <w:color w:val="333333"/>
          <w:sz w:val="28"/>
          <w:szCs w:val="28"/>
        </w:rPr>
        <w:t>Маринеска НУ «ОМА»</w:t>
      </w:r>
      <w:proofErr w:type="gramStart"/>
      <w:r w:rsidR="00C84CE5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C84CE5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CB373E" w:rsidRPr="00CB373E" w:rsidRDefault="00CB373E" w:rsidP="00CB373E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Розподіл місць проживання </w:t>
      </w:r>
      <w:proofErr w:type="gramStart"/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єкіпажі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питання поселення та виселення </w:t>
      </w:r>
      <w:r w:rsidR="00C84CE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CB373E" w:rsidP="00CB373E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Подовження терміну проживання 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</w:t>
      </w:r>
      <w:proofErr w:type="gramEnd"/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іпажі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разі, коли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може з поважної причини залишити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розірванні угоди на проживання;</w:t>
      </w:r>
    </w:p>
    <w:p w:rsidR="00CB373E" w:rsidRPr="00CB373E" w:rsidRDefault="00CB373E" w:rsidP="00CB373E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Доведення до відома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курсантів 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ізноманітної інформації, рішень та наказів адміністрації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училища стосовно екіпажу та його мешканців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CB373E" w:rsidP="00CB373E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Заохочення та стягнення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курсантам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які проживають у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екіпажі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373E" w:rsidRPr="00CB373E" w:rsidRDefault="00CB373E" w:rsidP="00CB373E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Раду самоврядування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курсанти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можуть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 участь у вирішенні питань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пов’язаних з поліпшенням житлово-побутових умов, організації культурно-виховної роботи і дозвілля;</w:t>
      </w:r>
    </w:p>
    <w:p w:rsidR="00CB373E" w:rsidRPr="00CB373E" w:rsidRDefault="00CB373E" w:rsidP="00CB373E">
      <w:pPr>
        <w:shd w:val="clear" w:color="auto" w:fill="FFFFFF"/>
        <w:spacing w:after="135" w:line="270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Звертатись зі скаргами на роботу працівникі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</w:t>
      </w:r>
      <w:proofErr w:type="gramEnd"/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іпажу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житлово-побутові умови, якщо вони не відповідають вимогам Положення про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Default="00CB373E" w:rsidP="00CB373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131563" w:rsidRPr="00131563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227961"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227961"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="00227961"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засіданнях Ради самоврядування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екіпажу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один раз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місяць) приймаються та вносяться в протокол рішення, які голова</w:t>
      </w:r>
      <w:proofErr w:type="gramStart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ади може вносити на розгляд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 самоврядування училища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адміністрації </w:t>
      </w:r>
      <w:r w:rsidR="008711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училища</w:t>
      </w:r>
      <w:r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60C7" w:rsidRDefault="000260C7" w:rsidP="00CB373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260C7" w:rsidRDefault="000260C7" w:rsidP="00CB373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260C7" w:rsidRPr="000260C7" w:rsidRDefault="000260C7" w:rsidP="00CB373E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CB373E" w:rsidRPr="000260C7" w:rsidRDefault="002C21FA" w:rsidP="00E95623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val="uk-UA" w:eastAsia="ru-RU"/>
        </w:rPr>
      </w:pPr>
      <w:r w:rsidRPr="000260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lastRenderedPageBreak/>
        <w:t>14.</w:t>
      </w:r>
      <w:r w:rsidR="00CB373E" w:rsidRPr="000260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</w:t>
      </w:r>
      <w:r w:rsidR="00CB373E" w:rsidRPr="00026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Положення про Раду </w:t>
      </w:r>
      <w:r w:rsidR="00E95623" w:rsidRPr="00026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 xml:space="preserve">з </w:t>
      </w:r>
      <w:proofErr w:type="gramStart"/>
      <w:r w:rsidR="00CB373E" w:rsidRPr="00026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проф</w:t>
      </w:r>
      <w:proofErr w:type="gramEnd"/>
      <w:r w:rsidR="00CB373E" w:rsidRPr="00026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ілактики правопорушень</w:t>
      </w:r>
      <w:r w:rsidR="00E95623" w:rsidRPr="00026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 xml:space="preserve"> серед курсантів.</w:t>
      </w:r>
    </w:p>
    <w:p w:rsidR="00CB373E" w:rsidRPr="00CB373E" w:rsidRDefault="00CB373E" w:rsidP="00CB373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                                                </w:t>
      </w:r>
      <w:r w:rsidR="002C21FA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F17DF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4.1</w:t>
      </w:r>
      <w:r w:rsidR="00F17DF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Загальні положення</w:t>
      </w:r>
    </w:p>
    <w:p w:rsidR="00CB373E" w:rsidRPr="00CB373E" w:rsidRDefault="002C21FA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Pr="00CB373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CB373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Рада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ілактики правопорушень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val="uk-UA" w:eastAsia="ru-RU"/>
        </w:rPr>
        <w:t>МУ</w:t>
      </w:r>
      <w:r w:rsidRPr="00C2014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ім.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О.І.</w:t>
      </w:r>
      <w:r>
        <w:rPr>
          <w:rFonts w:ascii="Times New Roman" w:hAnsi="Times New Roman"/>
          <w:color w:val="333333"/>
          <w:sz w:val="28"/>
          <w:szCs w:val="28"/>
        </w:rPr>
        <w:t xml:space="preserve">Маринеска НУ «ОМА»  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постійно діючим органом, який утворений з метою забезпечення профілактики негативних проявів поведінки неповнолітніх, упередження  правопорушень та злочинності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курсантському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середовищі.</w:t>
      </w:r>
    </w:p>
    <w:p w:rsidR="00CB373E" w:rsidRPr="00CB373E" w:rsidRDefault="002C21FA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 у своїй роботі керується Конституцією України, Законами України «Про освіту», «Про вищу освіту»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іншими нормативними документами , які врегульовують відносини учасників навчально-виховного процесу у вищих навчальних закладах.</w:t>
      </w:r>
    </w:p>
    <w:p w:rsidR="00CB373E" w:rsidRPr="00CB373E" w:rsidRDefault="002C21FA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</w:t>
      </w:r>
      <w:r w:rsidR="007613FC" w:rsidRPr="00761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працює на принципах об’єктивності, законності, справедливості, колегіальності та неупередженості. Рішення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 носять рекомендаційний характер.</w:t>
      </w:r>
    </w:p>
    <w:p w:rsidR="00CB373E" w:rsidRPr="00CB373E" w:rsidRDefault="002C21FA" w:rsidP="00E95623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F17DF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4.2</w:t>
      </w:r>
      <w:r w:rsidR="00F17DF2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Основні</w:t>
      </w:r>
      <w:r w:rsidR="000E367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завдання </w:t>
      </w:r>
      <w:r w:rsidR="000E367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Ради</w:t>
      </w:r>
      <w:r w:rsidR="00E9562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з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профілактики правопорушень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серед курсантів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:</w:t>
      </w:r>
    </w:p>
    <w:p w:rsidR="00CB373E" w:rsidRPr="00CB373E" w:rsidRDefault="00F17DF2" w:rsidP="00F17DF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 максимально сприятливих умов для співпраці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педагогів, </w:t>
      </w:r>
      <w:r w:rsidR="00B253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старшин, </w:t>
      </w:r>
      <w:r w:rsidR="002C21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</w:t>
      </w:r>
      <w:proofErr w:type="gramStart"/>
      <w:r w:rsidR="002C21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їх батьків як головної умови запобігання і подолання відхилень у поведінці </w:t>
      </w:r>
      <w:r w:rsidR="002C21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Pr="00CB373E" w:rsidRDefault="00F17DF2" w:rsidP="00F17DF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ілактика правопорушень  та порушень трудової дисципліни серед </w:t>
      </w:r>
      <w:r w:rsidR="00B253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 та старшин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Pr="00CB373E" w:rsidRDefault="00F17DF2" w:rsidP="00F17DF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Оперативний розгляд випадків порушення дисципліни, правил внутрішнього розпорядку, обов’язків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курсанта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правопорушень, скоєних </w:t>
      </w:r>
      <w:r w:rsidR="00B253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курсантами МУ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Pr="00CB373E" w:rsidRDefault="00F17DF2" w:rsidP="00F17DF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Оперативне інформування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36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ідділу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ювенальної юстиції</w:t>
      </w:r>
      <w:r w:rsidR="000E36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Прокуратури Одеської області, відділу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КМДМ, Департаменту освіти і науки ООДА</w:t>
      </w:r>
      <w:r w:rsidR="000E36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Раду директорів ВНЗ 1-2 </w:t>
      </w:r>
      <w:proofErr w:type="gramStart"/>
      <w:r w:rsidR="000E36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gramEnd"/>
      <w:r w:rsidR="000E36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івня акредитації Одеської області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Служби у справах дітей про окремі серйозні випадки правопорушень, які порушують права учасників навчально-виховного процесу.</w:t>
      </w:r>
    </w:p>
    <w:p w:rsidR="00CB373E" w:rsidRPr="00E95623" w:rsidRDefault="00B2531D" w:rsidP="00E95623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4.3.  Функції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Ради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="00E9562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з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</w:t>
      </w:r>
      <w:proofErr w:type="gramEnd"/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ілактики правопорушень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серед курсантів</w:t>
      </w:r>
      <w:r w:rsid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:</w:t>
      </w:r>
    </w:p>
    <w:p w:rsidR="00CB373E" w:rsidRPr="005E454B" w:rsidRDefault="000E3673" w:rsidP="000E3673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5E45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Здійснює розгляд правопорушень на </w:t>
      </w:r>
      <w:proofErr w:type="gramStart"/>
      <w:r w:rsidR="00CB373E" w:rsidRPr="005E45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gramEnd"/>
      <w:r w:rsidR="00CB373E" w:rsidRPr="005E454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ідставі первинних документів: актів службових розслідувань, актів обстеження умов проживання,доповідних записок, пояснювальних записок, характеристик, інших додаткових матеріалів, які надає куратор;</w:t>
      </w:r>
    </w:p>
    <w:p w:rsidR="00CB373E" w:rsidRPr="00CB373E" w:rsidRDefault="000E3673" w:rsidP="000E3673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Запрошує на засідання, за потреби, психолога, читаючих викладачі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батьків (опікунів)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курсанта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що допустив правопорушення.</w:t>
      </w:r>
    </w:p>
    <w:p w:rsidR="00CB373E" w:rsidRPr="00CB373E" w:rsidRDefault="000E3673" w:rsidP="000E3673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Звертається за допомогою в організації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ілактичної роботи до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правоохоронних органів, медичних закладів, соціологічних служб та інших суб'єктів діяльності зі студентською молоддю.</w:t>
      </w:r>
    </w:p>
    <w:p w:rsidR="00CB373E" w:rsidRPr="00CB373E" w:rsidRDefault="000E3673" w:rsidP="000E3673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lastRenderedPageBreak/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Розробляє рекомендацій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батьків, педагогічного колективу щодо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 ефективності правової поведінки та профілактичної роботи.</w:t>
      </w:r>
    </w:p>
    <w:p w:rsidR="00CB373E" w:rsidRDefault="000E3673" w:rsidP="000E367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Надає пропозиції щодо вирішення питання особистої відповідальності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їх батьків відповідними службами: надає подання до Служби у справах дітей, до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ади з питань сімей, які опинилися у скрутних життєвих обставинах, у Відділ кримінальної міліції у справах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молоді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60C7" w:rsidRPr="000260C7" w:rsidRDefault="000260C7" w:rsidP="000E3673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CB373E" w:rsidRPr="00CB373E" w:rsidRDefault="000E3673" w:rsidP="00E95623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4.4. Організація роботи Ради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="00E9562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з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</w:t>
      </w:r>
      <w:proofErr w:type="gramEnd"/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ілактики правопорушень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серед курсантів</w:t>
      </w:r>
      <w:r w:rsid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CB373E" w:rsidRPr="00CB373E" w:rsidRDefault="000E3673" w:rsidP="002C5EEF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Рада </w:t>
      </w:r>
      <w:r w:rsidR="00E956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 правопорушень серед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формується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кураторів навчальних груп, начальників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ідділень, </w:t>
      </w:r>
      <w:r w:rsidR="002C5E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викладачів правових та </w:t>
      </w:r>
      <w:r w:rsidR="000A0E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інших</w:t>
      </w:r>
      <w:r w:rsidR="002C5E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дисциплін,  начальника ОрСВ, командирів рот, заступників начальника училища</w:t>
      </w:r>
      <w:r w:rsidR="000A0E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представників профспілки.</w:t>
      </w:r>
      <w:r w:rsidR="002C5E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Головою ради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обирається</w:t>
      </w:r>
      <w:proofErr w:type="gramEnd"/>
      <w:r w:rsidR="00131563" w:rsidRPr="00E9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</w:t>
      </w:r>
      <w:r w:rsidR="002C5E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начальник училища.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Голова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 організовує її роботу і несе персональну відповідальність за виконання покладених на Раду завдань.</w:t>
      </w:r>
    </w:p>
    <w:p w:rsidR="00CB373E" w:rsidRPr="00CB373E" w:rsidRDefault="002C5EEF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Формою роботи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 є засідання.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Періодичність засідань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визначається загальним станом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ілактичної роботи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училищі  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необхідністю проведення засідань, але не менше одного разу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два місяці.</w:t>
      </w:r>
    </w:p>
    <w:p w:rsidR="00CB373E" w:rsidRPr="00CB373E" w:rsidRDefault="002C5EEF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ішення приймається більшістю голосів членів Ради, присутніх на засіданні. Рішення Ради оформлюється протоколом і є рекомендацією для прийняття рішення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начальником училища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Pr="00CB373E" w:rsidRDefault="002C5EEF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Рада не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ідпорядкована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справах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молоді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але співпрацює з нею та іншими правоохоронними і громадськими організаціями.</w:t>
      </w:r>
    </w:p>
    <w:p w:rsidR="00CB373E" w:rsidRPr="00CB373E" w:rsidRDefault="002C5EEF" w:rsidP="00E95623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="00CB373E"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4.5. Права Ради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 xml:space="preserve"> </w:t>
      </w:r>
      <w:r w:rsidR="00E95623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з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</w:t>
      </w:r>
      <w:proofErr w:type="gramEnd"/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ілактики правопорушень</w:t>
      </w:r>
      <w:r w:rsidR="00E95623" w:rsidRP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серед курсантів</w:t>
      </w:r>
      <w:r w:rsidR="00E956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CB373E" w:rsidRPr="00CB373E" w:rsidRDefault="002C5EEF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Утворювати робочі групи для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 питань, що належать до її повноважень.</w:t>
      </w:r>
    </w:p>
    <w:p w:rsidR="00CB373E" w:rsidRPr="00CB373E" w:rsidRDefault="002C5EEF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Залучати спеціалі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і представників правоохоронних структур для розгляду питань, що належать до її повноважень.</w:t>
      </w:r>
    </w:p>
    <w:p w:rsidR="00CB373E" w:rsidRPr="00CB373E" w:rsidRDefault="002C5EEF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Отримувати в установленому порядку від керівників правоохоронних структур і громадських організацій інформацію, документи і матеріали, що необхідні для виконання покладених на Раду завдань.</w:t>
      </w:r>
    </w:p>
    <w:p w:rsidR="00CB373E" w:rsidRPr="00CB373E" w:rsidRDefault="00CB373E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                                           </w:t>
      </w:r>
      <w:r w:rsidR="002C5EEF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  <w:t>1</w:t>
      </w:r>
      <w:r w:rsidRPr="00CB373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4.6.Заключні положення.</w:t>
      </w:r>
    </w:p>
    <w:p w:rsidR="00CB373E" w:rsidRPr="00CB373E" w:rsidRDefault="002C5EEF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разі незгоди із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 Ради</w:t>
      </w:r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профілактики правопорушень серед курсантів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 можуть звернутися до </w:t>
      </w:r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начальника училища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3E" w:rsidRPr="00CB373E" w:rsidRDefault="002C5EEF" w:rsidP="000260C7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lastRenderedPageBreak/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Зміни до Положення про Раду </w:t>
      </w:r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 </w:t>
      </w:r>
      <w:proofErr w:type="gramStart"/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проф</w:t>
      </w:r>
      <w:proofErr w:type="gramEnd"/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ілактики правопорушень серед курсантів</w:t>
      </w:r>
      <w:r w:rsidR="000260C7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можуть вноситися з метою удосконалення її роботи за </w:t>
      </w:r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ропозиціями викладачів, кураторів, психолога.</w:t>
      </w:r>
    </w:p>
    <w:p w:rsidR="00CB373E" w:rsidRPr="00CB373E" w:rsidRDefault="002C5EEF" w:rsidP="000260C7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виконанням </w:t>
      </w:r>
      <w:proofErr w:type="gramStart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ішень Ради </w:t>
      </w:r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профілактики правопорушень серед курсантів</w:t>
      </w:r>
      <w:r w:rsidR="000260C7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здійснює заступник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начальника училища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навчально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-виховної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роботи.</w:t>
      </w:r>
    </w:p>
    <w:p w:rsidR="00CB373E" w:rsidRDefault="002C5EEF" w:rsidP="000260C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B373E">
        <w:rPr>
          <w:rFonts w:ascii="Wingdings" w:eastAsia="Times New Roman" w:hAnsi="Wingdings" w:cs="Helvetica"/>
          <w:color w:val="333333"/>
          <w:sz w:val="28"/>
          <w:szCs w:val="28"/>
          <w:lang w:eastAsia="ru-RU"/>
        </w:rPr>
        <w:t>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Рада </w:t>
      </w:r>
      <w:r w:rsidR="000260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профілактики правопорушень серед курсантів</w:t>
      </w:r>
      <w:r w:rsidR="000260C7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373E" w:rsidRPr="00CB3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розглядає на своїх засіданнях стан виконання прийнятих нею рішень.</w:t>
      </w:r>
    </w:p>
    <w:p w:rsidR="000260C7" w:rsidRDefault="000260C7" w:rsidP="00CB373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260C7" w:rsidRDefault="000260C7" w:rsidP="00CB373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260C7" w:rsidRDefault="000260C7" w:rsidP="00CB373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260C7" w:rsidRPr="000260C7" w:rsidRDefault="000260C7" w:rsidP="00CB373E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5666E1" w:rsidRPr="007110FA" w:rsidRDefault="002B1D87" w:rsidP="002B1D87">
      <w:pPr>
        <w:ind w:left="1134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12747F"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Положення про організацію виховного процесу в  Морехідному  училищі ім. О.І. Маринеска НУ «ОМА» розглянуто та схвалене на конференції  трудового  колективу   МУ  ім. О.І. Маринеска  НУ «ОМА» 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21</w:t>
      </w:r>
      <w:r w:rsidR="0012747F" w:rsidRPr="0012747F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 квітня 2016 </w:t>
      </w:r>
      <w:r w:rsidR="007110F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р.  Протокол  № - 1</w:t>
      </w:r>
    </w:p>
    <w:p w:rsidR="005666E1" w:rsidRPr="005666E1" w:rsidRDefault="005666E1" w:rsidP="005666E1">
      <w:pPr>
        <w:rPr>
          <w:lang w:val="uk-UA"/>
        </w:rPr>
      </w:pPr>
    </w:p>
    <w:sectPr w:rsidR="005666E1" w:rsidRPr="005666E1" w:rsidSect="00D51F2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84"/>
    <w:multiLevelType w:val="multilevel"/>
    <w:tmpl w:val="F03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54A1"/>
    <w:multiLevelType w:val="multilevel"/>
    <w:tmpl w:val="C6F6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B5544"/>
    <w:multiLevelType w:val="multilevel"/>
    <w:tmpl w:val="989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D384A"/>
    <w:multiLevelType w:val="multilevel"/>
    <w:tmpl w:val="60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044FC"/>
    <w:multiLevelType w:val="multilevel"/>
    <w:tmpl w:val="9D30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2AB"/>
    <w:multiLevelType w:val="multilevel"/>
    <w:tmpl w:val="CE5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B0ED8"/>
    <w:multiLevelType w:val="multilevel"/>
    <w:tmpl w:val="4846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6D7F13"/>
    <w:multiLevelType w:val="multilevel"/>
    <w:tmpl w:val="7CC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433DE"/>
    <w:multiLevelType w:val="hybridMultilevel"/>
    <w:tmpl w:val="340E8AA2"/>
    <w:lvl w:ilvl="0" w:tplc="55DAE4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C1243B9"/>
    <w:multiLevelType w:val="multilevel"/>
    <w:tmpl w:val="8276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904EE8"/>
    <w:multiLevelType w:val="multilevel"/>
    <w:tmpl w:val="C482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A55A91"/>
    <w:multiLevelType w:val="multilevel"/>
    <w:tmpl w:val="71E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E1CD7"/>
    <w:multiLevelType w:val="multilevel"/>
    <w:tmpl w:val="2F56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2B7D99"/>
    <w:multiLevelType w:val="multilevel"/>
    <w:tmpl w:val="3808097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9C72188"/>
    <w:multiLevelType w:val="multilevel"/>
    <w:tmpl w:val="ADECC8C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lang w:val="uk-UA"/>
      </w:rPr>
    </w:lvl>
    <w:lvl w:ilvl="1">
      <w:start w:val="3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1F9A16DD"/>
    <w:multiLevelType w:val="multilevel"/>
    <w:tmpl w:val="7D80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62828"/>
    <w:multiLevelType w:val="multilevel"/>
    <w:tmpl w:val="6F5E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C86314"/>
    <w:multiLevelType w:val="multilevel"/>
    <w:tmpl w:val="8DC6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961ED9"/>
    <w:multiLevelType w:val="multilevel"/>
    <w:tmpl w:val="351E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725BCF"/>
    <w:multiLevelType w:val="multilevel"/>
    <w:tmpl w:val="B49C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AA5C98"/>
    <w:multiLevelType w:val="multilevel"/>
    <w:tmpl w:val="10D62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9067AEA"/>
    <w:multiLevelType w:val="multilevel"/>
    <w:tmpl w:val="4ACC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7B0DF9"/>
    <w:multiLevelType w:val="multilevel"/>
    <w:tmpl w:val="9A28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565740"/>
    <w:multiLevelType w:val="multilevel"/>
    <w:tmpl w:val="00EA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307A1C"/>
    <w:multiLevelType w:val="multilevel"/>
    <w:tmpl w:val="C4D4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9D53D0"/>
    <w:multiLevelType w:val="multilevel"/>
    <w:tmpl w:val="51AA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D14CB1"/>
    <w:multiLevelType w:val="multilevel"/>
    <w:tmpl w:val="A936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0F0D46"/>
    <w:multiLevelType w:val="multilevel"/>
    <w:tmpl w:val="F352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005539"/>
    <w:multiLevelType w:val="multilevel"/>
    <w:tmpl w:val="879A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D36D0B"/>
    <w:multiLevelType w:val="multilevel"/>
    <w:tmpl w:val="37D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D53906"/>
    <w:multiLevelType w:val="multilevel"/>
    <w:tmpl w:val="97BA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D059E1"/>
    <w:multiLevelType w:val="multilevel"/>
    <w:tmpl w:val="B05A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892CF0"/>
    <w:multiLevelType w:val="multilevel"/>
    <w:tmpl w:val="7A1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3D3FB6"/>
    <w:multiLevelType w:val="multilevel"/>
    <w:tmpl w:val="D8BA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4B5947"/>
    <w:multiLevelType w:val="multilevel"/>
    <w:tmpl w:val="9284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35245F"/>
    <w:multiLevelType w:val="multilevel"/>
    <w:tmpl w:val="1B0E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B0269F"/>
    <w:multiLevelType w:val="multilevel"/>
    <w:tmpl w:val="9490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F00AD1"/>
    <w:multiLevelType w:val="multilevel"/>
    <w:tmpl w:val="3A90392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4CE1BB4"/>
    <w:multiLevelType w:val="multilevel"/>
    <w:tmpl w:val="00D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DC614E"/>
    <w:multiLevelType w:val="multilevel"/>
    <w:tmpl w:val="948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615763"/>
    <w:multiLevelType w:val="multilevel"/>
    <w:tmpl w:val="79D8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590E49B2"/>
    <w:multiLevelType w:val="multilevel"/>
    <w:tmpl w:val="C5F84E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9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3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6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44" w:hanging="2160"/>
      </w:pPr>
      <w:rPr>
        <w:rFonts w:hint="default"/>
        <w:b/>
      </w:rPr>
    </w:lvl>
  </w:abstractNum>
  <w:abstractNum w:abstractNumId="42">
    <w:nsid w:val="5B923868"/>
    <w:multiLevelType w:val="multilevel"/>
    <w:tmpl w:val="3CBC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6E3A4A"/>
    <w:multiLevelType w:val="multilevel"/>
    <w:tmpl w:val="C4F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B4097A"/>
    <w:multiLevelType w:val="multilevel"/>
    <w:tmpl w:val="67F4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FF23C5"/>
    <w:multiLevelType w:val="multilevel"/>
    <w:tmpl w:val="066C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146021"/>
    <w:multiLevelType w:val="multilevel"/>
    <w:tmpl w:val="5158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8F1194"/>
    <w:multiLevelType w:val="hybridMultilevel"/>
    <w:tmpl w:val="03481C06"/>
    <w:lvl w:ilvl="0" w:tplc="55DAE4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4DD3D8A"/>
    <w:multiLevelType w:val="multilevel"/>
    <w:tmpl w:val="2454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1F21A1"/>
    <w:multiLevelType w:val="multilevel"/>
    <w:tmpl w:val="B8C0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D27AF1"/>
    <w:multiLevelType w:val="multilevel"/>
    <w:tmpl w:val="93B8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095413"/>
    <w:multiLevelType w:val="multilevel"/>
    <w:tmpl w:val="58EE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8F682D"/>
    <w:multiLevelType w:val="multilevel"/>
    <w:tmpl w:val="8A60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3014F5"/>
    <w:multiLevelType w:val="multilevel"/>
    <w:tmpl w:val="45DE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E53D3E"/>
    <w:multiLevelType w:val="multilevel"/>
    <w:tmpl w:val="4F10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CA5A8B"/>
    <w:multiLevelType w:val="multilevel"/>
    <w:tmpl w:val="BE98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FC5C0F"/>
    <w:multiLevelType w:val="multilevel"/>
    <w:tmpl w:val="DA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25141A"/>
    <w:multiLevelType w:val="multilevel"/>
    <w:tmpl w:val="9D7C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0A4F11"/>
    <w:multiLevelType w:val="multilevel"/>
    <w:tmpl w:val="EB8C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9A7D10"/>
    <w:multiLevelType w:val="multilevel"/>
    <w:tmpl w:val="5006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3B7554"/>
    <w:multiLevelType w:val="multilevel"/>
    <w:tmpl w:val="B7F2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3841AE"/>
    <w:multiLevelType w:val="multilevel"/>
    <w:tmpl w:val="0476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40"/>
  </w:num>
  <w:num w:numId="4">
    <w:abstractNumId w:val="20"/>
  </w:num>
  <w:num w:numId="5">
    <w:abstractNumId w:val="57"/>
  </w:num>
  <w:num w:numId="6">
    <w:abstractNumId w:val="18"/>
  </w:num>
  <w:num w:numId="7">
    <w:abstractNumId w:val="17"/>
  </w:num>
  <w:num w:numId="8">
    <w:abstractNumId w:val="35"/>
  </w:num>
  <w:num w:numId="9">
    <w:abstractNumId w:val="10"/>
  </w:num>
  <w:num w:numId="10">
    <w:abstractNumId w:val="43"/>
  </w:num>
  <w:num w:numId="11">
    <w:abstractNumId w:val="30"/>
  </w:num>
  <w:num w:numId="12">
    <w:abstractNumId w:val="5"/>
  </w:num>
  <w:num w:numId="13">
    <w:abstractNumId w:val="55"/>
  </w:num>
  <w:num w:numId="14">
    <w:abstractNumId w:val="6"/>
  </w:num>
  <w:num w:numId="15">
    <w:abstractNumId w:val="39"/>
  </w:num>
  <w:num w:numId="16">
    <w:abstractNumId w:val="52"/>
  </w:num>
  <w:num w:numId="17">
    <w:abstractNumId w:val="25"/>
  </w:num>
  <w:num w:numId="18">
    <w:abstractNumId w:val="31"/>
  </w:num>
  <w:num w:numId="19">
    <w:abstractNumId w:val="15"/>
  </w:num>
  <w:num w:numId="20">
    <w:abstractNumId w:val="42"/>
  </w:num>
  <w:num w:numId="21">
    <w:abstractNumId w:val="0"/>
  </w:num>
  <w:num w:numId="22">
    <w:abstractNumId w:val="12"/>
  </w:num>
  <w:num w:numId="23">
    <w:abstractNumId w:val="44"/>
  </w:num>
  <w:num w:numId="24">
    <w:abstractNumId w:val="9"/>
  </w:num>
  <w:num w:numId="25">
    <w:abstractNumId w:val="50"/>
  </w:num>
  <w:num w:numId="26">
    <w:abstractNumId w:val="34"/>
  </w:num>
  <w:num w:numId="27">
    <w:abstractNumId w:val="60"/>
  </w:num>
  <w:num w:numId="28">
    <w:abstractNumId w:val="46"/>
  </w:num>
  <w:num w:numId="29">
    <w:abstractNumId w:val="48"/>
  </w:num>
  <w:num w:numId="30">
    <w:abstractNumId w:val="16"/>
  </w:num>
  <w:num w:numId="31">
    <w:abstractNumId w:val="28"/>
  </w:num>
  <w:num w:numId="32">
    <w:abstractNumId w:val="19"/>
  </w:num>
  <w:num w:numId="33">
    <w:abstractNumId w:val="21"/>
  </w:num>
  <w:num w:numId="34">
    <w:abstractNumId w:val="33"/>
  </w:num>
  <w:num w:numId="35">
    <w:abstractNumId w:val="26"/>
  </w:num>
  <w:num w:numId="36">
    <w:abstractNumId w:val="61"/>
  </w:num>
  <w:num w:numId="37">
    <w:abstractNumId w:val="22"/>
  </w:num>
  <w:num w:numId="38">
    <w:abstractNumId w:val="11"/>
  </w:num>
  <w:num w:numId="39">
    <w:abstractNumId w:val="38"/>
  </w:num>
  <w:num w:numId="40">
    <w:abstractNumId w:val="29"/>
  </w:num>
  <w:num w:numId="41">
    <w:abstractNumId w:val="59"/>
  </w:num>
  <w:num w:numId="42">
    <w:abstractNumId w:val="58"/>
  </w:num>
  <w:num w:numId="43">
    <w:abstractNumId w:val="51"/>
  </w:num>
  <w:num w:numId="44">
    <w:abstractNumId w:val="1"/>
  </w:num>
  <w:num w:numId="45">
    <w:abstractNumId w:val="27"/>
  </w:num>
  <w:num w:numId="46">
    <w:abstractNumId w:val="49"/>
  </w:num>
  <w:num w:numId="47">
    <w:abstractNumId w:val="36"/>
  </w:num>
  <w:num w:numId="48">
    <w:abstractNumId w:val="32"/>
  </w:num>
  <w:num w:numId="49">
    <w:abstractNumId w:val="2"/>
  </w:num>
  <w:num w:numId="50">
    <w:abstractNumId w:val="54"/>
  </w:num>
  <w:num w:numId="51">
    <w:abstractNumId w:val="56"/>
  </w:num>
  <w:num w:numId="52">
    <w:abstractNumId w:val="45"/>
  </w:num>
  <w:num w:numId="53">
    <w:abstractNumId w:val="23"/>
  </w:num>
  <w:num w:numId="54">
    <w:abstractNumId w:val="7"/>
  </w:num>
  <w:num w:numId="55">
    <w:abstractNumId w:val="53"/>
  </w:num>
  <w:num w:numId="56">
    <w:abstractNumId w:val="24"/>
  </w:num>
  <w:num w:numId="57">
    <w:abstractNumId w:val="47"/>
  </w:num>
  <w:num w:numId="58">
    <w:abstractNumId w:val="8"/>
  </w:num>
  <w:num w:numId="59">
    <w:abstractNumId w:val="41"/>
  </w:num>
  <w:num w:numId="60">
    <w:abstractNumId w:val="37"/>
  </w:num>
  <w:num w:numId="61">
    <w:abstractNumId w:val="14"/>
  </w:num>
  <w:num w:numId="62">
    <w:abstractNumId w:val="1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B373E"/>
    <w:rsid w:val="00022127"/>
    <w:rsid w:val="000260C7"/>
    <w:rsid w:val="000463C7"/>
    <w:rsid w:val="000A0E26"/>
    <w:rsid w:val="000E3673"/>
    <w:rsid w:val="000F5DF3"/>
    <w:rsid w:val="0012747F"/>
    <w:rsid w:val="00131563"/>
    <w:rsid w:val="00213798"/>
    <w:rsid w:val="00227961"/>
    <w:rsid w:val="002926A9"/>
    <w:rsid w:val="002A2307"/>
    <w:rsid w:val="002B1D87"/>
    <w:rsid w:val="002C21FA"/>
    <w:rsid w:val="002C5EEF"/>
    <w:rsid w:val="003401C8"/>
    <w:rsid w:val="00362966"/>
    <w:rsid w:val="003735A0"/>
    <w:rsid w:val="00380BAD"/>
    <w:rsid w:val="00392070"/>
    <w:rsid w:val="003C2530"/>
    <w:rsid w:val="003E652B"/>
    <w:rsid w:val="003E65DF"/>
    <w:rsid w:val="00402ADE"/>
    <w:rsid w:val="00404E57"/>
    <w:rsid w:val="004175C2"/>
    <w:rsid w:val="004448D6"/>
    <w:rsid w:val="00463784"/>
    <w:rsid w:val="0047185C"/>
    <w:rsid w:val="004A0C31"/>
    <w:rsid w:val="004C3EAD"/>
    <w:rsid w:val="004C4E8A"/>
    <w:rsid w:val="004D1835"/>
    <w:rsid w:val="005666E1"/>
    <w:rsid w:val="005E454B"/>
    <w:rsid w:val="00616DB0"/>
    <w:rsid w:val="00625CA4"/>
    <w:rsid w:val="0068644A"/>
    <w:rsid w:val="006A7E95"/>
    <w:rsid w:val="006D2857"/>
    <w:rsid w:val="007110FA"/>
    <w:rsid w:val="007613FC"/>
    <w:rsid w:val="00797656"/>
    <w:rsid w:val="007C1DEA"/>
    <w:rsid w:val="0082408B"/>
    <w:rsid w:val="00857A54"/>
    <w:rsid w:val="008711FF"/>
    <w:rsid w:val="009208C9"/>
    <w:rsid w:val="00954630"/>
    <w:rsid w:val="00974CA2"/>
    <w:rsid w:val="00984029"/>
    <w:rsid w:val="009B5892"/>
    <w:rsid w:val="00A32AD4"/>
    <w:rsid w:val="00B2531D"/>
    <w:rsid w:val="00B9755C"/>
    <w:rsid w:val="00BA7408"/>
    <w:rsid w:val="00BC58C4"/>
    <w:rsid w:val="00C20144"/>
    <w:rsid w:val="00C30236"/>
    <w:rsid w:val="00C45CFE"/>
    <w:rsid w:val="00C84CE5"/>
    <w:rsid w:val="00CB373E"/>
    <w:rsid w:val="00D51F2F"/>
    <w:rsid w:val="00D629C4"/>
    <w:rsid w:val="00D7328B"/>
    <w:rsid w:val="00D87A25"/>
    <w:rsid w:val="00DC17A5"/>
    <w:rsid w:val="00DD4A15"/>
    <w:rsid w:val="00E32B19"/>
    <w:rsid w:val="00E40086"/>
    <w:rsid w:val="00E44009"/>
    <w:rsid w:val="00E54D54"/>
    <w:rsid w:val="00E95623"/>
    <w:rsid w:val="00EA0D9C"/>
    <w:rsid w:val="00F17995"/>
    <w:rsid w:val="00F17DF2"/>
    <w:rsid w:val="00F27C4D"/>
    <w:rsid w:val="00F5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7"/>
  </w:style>
  <w:style w:type="paragraph" w:styleId="1">
    <w:name w:val="heading 1"/>
    <w:basedOn w:val="a"/>
    <w:next w:val="a"/>
    <w:link w:val="10"/>
    <w:qFormat/>
    <w:rsid w:val="00E956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56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56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73E"/>
    <w:rPr>
      <w:b/>
      <w:bCs/>
    </w:rPr>
  </w:style>
  <w:style w:type="character" w:customStyle="1" w:styleId="apple-converted-space">
    <w:name w:val="apple-converted-space"/>
    <w:basedOn w:val="a0"/>
    <w:rsid w:val="00CB373E"/>
  </w:style>
  <w:style w:type="character" w:styleId="a5">
    <w:name w:val="Emphasis"/>
    <w:basedOn w:val="a0"/>
    <w:uiPriority w:val="20"/>
    <w:qFormat/>
    <w:rsid w:val="00CB373E"/>
    <w:rPr>
      <w:i/>
      <w:iCs/>
    </w:rPr>
  </w:style>
  <w:style w:type="character" w:customStyle="1" w:styleId="Typewriter">
    <w:name w:val="Typewriter"/>
    <w:rsid w:val="004C4E8A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4C4E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D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A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A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562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956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E95623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15CB-6A42-4DF8-B39C-8E376FC1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18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2016-03-22T12:32:00Z</dcterms:created>
  <dcterms:modified xsi:type="dcterms:W3CDTF">2016-04-20T11:30:00Z</dcterms:modified>
</cp:coreProperties>
</file>